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156" w:rsidRPr="00B84EB9" w:rsidRDefault="00463156" w:rsidP="00463156">
      <w:pPr>
        <w:tabs>
          <w:tab w:val="left" w:pos="2145"/>
          <w:tab w:val="left" w:pos="8360"/>
        </w:tabs>
        <w:ind w:left="-180"/>
        <w:rPr>
          <w:b/>
          <w:i/>
          <w:sz w:val="32"/>
          <w:szCs w:val="32"/>
          <w:u w:val="single"/>
          <w:lang w:val="tt-RU"/>
        </w:rPr>
      </w:pPr>
      <w:r w:rsidRPr="00B84EB9">
        <w:rPr>
          <w:b/>
          <w:i/>
          <w:sz w:val="32"/>
          <w:szCs w:val="32"/>
          <w:u w:val="single"/>
          <w:lang w:val="tt-RU"/>
        </w:rPr>
        <w:t>Бөек Ватан сугышы елларында хуҗалык.</w:t>
      </w:r>
    </w:p>
    <w:p w:rsidR="00463156" w:rsidRDefault="00463156" w:rsidP="00463156">
      <w:pPr>
        <w:tabs>
          <w:tab w:val="left" w:pos="8360"/>
        </w:tabs>
        <w:ind w:left="-180"/>
        <w:rPr>
          <w:sz w:val="32"/>
          <w:szCs w:val="32"/>
          <w:lang w:val="tt-RU"/>
        </w:rPr>
      </w:pPr>
    </w:p>
    <w:p w:rsidR="00463156" w:rsidRDefault="00463156" w:rsidP="00463156">
      <w:pPr>
        <w:tabs>
          <w:tab w:val="left" w:pos="8360"/>
        </w:tabs>
        <w:ind w:firstLine="540"/>
        <w:jc w:val="both"/>
        <w:rPr>
          <w:sz w:val="28"/>
          <w:szCs w:val="28"/>
          <w:lang w:val="tt-RU"/>
        </w:rPr>
      </w:pPr>
      <w:r>
        <w:rPr>
          <w:sz w:val="28"/>
          <w:szCs w:val="28"/>
          <w:lang w:val="tt-RU"/>
        </w:rPr>
        <w:t>1941 елның 22 июненнән соң Биҗады буенда гармун тавышлары, кызларның челтерәп көлгәне ишетелми инде. Тормыш авырлыгы, сугыш китергән кайгы- хәсрәт йөрәкләргә сара. Ачы җилләр бер гаиләне дә читләтеп үтми. 601 авылдаш яу кырына китә.387 се ятып калаЛокманова Хәнә апа сөйли:”Бөтен кеше күз яше түгә, әле дә күз алдымда Сабира апаның улы Фәнилне күтәреп ире Касыймны сугышка озатуы. Касыйм абый сугыштан исән- имин әйләнеп кайткан. Ә бит күпләребезнеке кайтмады”.</w:t>
      </w:r>
    </w:p>
    <w:p w:rsidR="00463156" w:rsidRDefault="00463156" w:rsidP="00463156">
      <w:pPr>
        <w:tabs>
          <w:tab w:val="left" w:pos="8360"/>
        </w:tabs>
        <w:ind w:firstLine="540"/>
        <w:jc w:val="both"/>
        <w:rPr>
          <w:sz w:val="28"/>
          <w:szCs w:val="28"/>
          <w:lang w:val="tt-RU"/>
        </w:rPr>
      </w:pPr>
      <w:r>
        <w:rPr>
          <w:sz w:val="28"/>
          <w:szCs w:val="28"/>
          <w:lang w:val="tt-RU"/>
        </w:rPr>
        <w:t xml:space="preserve">Бу елларда авыл советы рәисе Харисов Сәгит була. </w:t>
      </w:r>
    </w:p>
    <w:p w:rsidR="00463156" w:rsidRDefault="00463156" w:rsidP="00463156">
      <w:pPr>
        <w:tabs>
          <w:tab w:val="left" w:pos="8360"/>
        </w:tabs>
        <w:ind w:firstLine="540"/>
        <w:jc w:val="both"/>
        <w:rPr>
          <w:sz w:val="28"/>
          <w:szCs w:val="28"/>
          <w:lang w:val="tt-RU"/>
        </w:rPr>
      </w:pPr>
      <w:r>
        <w:rPr>
          <w:sz w:val="28"/>
          <w:szCs w:val="28"/>
          <w:lang w:val="tt-RU"/>
        </w:rPr>
        <w:t>Бу чорның үзенә хас булганналоглары: хәрби налог белән авыл хуҗалыгы налогы барлыкка килә. Җыйган акчаны капчык белән Актанышка илтәләр.</w:t>
      </w:r>
    </w:p>
    <w:p w:rsidR="00463156" w:rsidRDefault="00463156" w:rsidP="00463156">
      <w:pPr>
        <w:tabs>
          <w:tab w:val="left" w:pos="8360"/>
        </w:tabs>
        <w:ind w:firstLine="540"/>
        <w:jc w:val="both"/>
        <w:rPr>
          <w:sz w:val="28"/>
          <w:szCs w:val="28"/>
          <w:lang w:val="tt-RU"/>
        </w:rPr>
      </w:pPr>
      <w:r>
        <w:rPr>
          <w:sz w:val="28"/>
          <w:szCs w:val="28"/>
          <w:lang w:val="tt-RU"/>
        </w:rPr>
        <w:t>Колхоз председателе Гариф абый була.Сафиуллин дигән кеше яраланып кайткач колхоз рәисе итеп аны куялар.</w:t>
      </w:r>
    </w:p>
    <w:p w:rsidR="00463156" w:rsidRDefault="00463156" w:rsidP="00463156">
      <w:pPr>
        <w:tabs>
          <w:tab w:val="left" w:pos="8360"/>
        </w:tabs>
        <w:ind w:firstLine="540"/>
        <w:jc w:val="both"/>
        <w:rPr>
          <w:sz w:val="28"/>
          <w:szCs w:val="28"/>
          <w:lang w:val="tt-RU"/>
        </w:rPr>
      </w:pPr>
      <w:r>
        <w:rPr>
          <w:sz w:val="28"/>
          <w:szCs w:val="28"/>
          <w:lang w:val="tt-RU"/>
        </w:rPr>
        <w:t>Иске һәм Яңа Богадыда ачлык бик нык була. Каенлык белән Яңа җияштә бик интекмиләр.</w:t>
      </w:r>
    </w:p>
    <w:p w:rsidR="00463156" w:rsidRDefault="00463156" w:rsidP="00463156">
      <w:pPr>
        <w:tabs>
          <w:tab w:val="left" w:pos="8360"/>
        </w:tabs>
        <w:ind w:firstLine="540"/>
        <w:jc w:val="both"/>
        <w:rPr>
          <w:sz w:val="28"/>
          <w:szCs w:val="28"/>
          <w:lang w:val="tt-RU"/>
        </w:rPr>
      </w:pPr>
      <w:r>
        <w:rPr>
          <w:sz w:val="28"/>
          <w:szCs w:val="28"/>
          <w:lang w:val="tt-RU"/>
        </w:rPr>
        <w:t>Мәскәүдән эвакуа</w:t>
      </w:r>
      <w:r w:rsidRPr="00733BB3">
        <w:rPr>
          <w:sz w:val="28"/>
          <w:szCs w:val="28"/>
          <w:lang w:val="tt-RU"/>
        </w:rPr>
        <w:t>ц</w:t>
      </w:r>
      <w:r>
        <w:rPr>
          <w:sz w:val="28"/>
          <w:szCs w:val="28"/>
          <w:lang w:val="tt-RU"/>
        </w:rPr>
        <w:t>ияләнеп 4 хуҗалык килә. 1947 елда да ачлык була. Керосин белән шырпыга интегәләр.</w:t>
      </w:r>
    </w:p>
    <w:p w:rsidR="00463156" w:rsidRDefault="00463156" w:rsidP="00463156">
      <w:pPr>
        <w:tabs>
          <w:tab w:val="left" w:pos="8360"/>
        </w:tabs>
        <w:ind w:firstLine="540"/>
        <w:jc w:val="both"/>
        <w:rPr>
          <w:sz w:val="28"/>
          <w:szCs w:val="28"/>
          <w:lang w:val="tt-RU"/>
        </w:rPr>
      </w:pPr>
      <w:r>
        <w:rPr>
          <w:sz w:val="28"/>
          <w:szCs w:val="28"/>
          <w:lang w:val="tt-RU"/>
        </w:rPr>
        <w:t xml:space="preserve">Эшкә яраклы төп көчләр фронтта булуга карамастан, авылда калган хатын-кызлар,картлар һәм карчыклар, яшүсмерләр игеннәрнең бөртеген дә әрәм итмәү өчен көрәш оештыралар.”Каенлык” колхозы председателе Г.Фәрхетдинов 1942 елның 15 январендәге бер чыгышында мондый мисаллар китерә:” Мөхәммәтова җитәкчелек итә торган звено һәр гектардан 14,8 урынына 25 </w:t>
      </w:r>
      <w:r w:rsidRPr="00650E36">
        <w:rPr>
          <w:sz w:val="28"/>
          <w:szCs w:val="28"/>
          <w:lang w:val="tt-RU"/>
        </w:rPr>
        <w:t>ц</w:t>
      </w:r>
      <w:r>
        <w:rPr>
          <w:sz w:val="28"/>
          <w:szCs w:val="28"/>
          <w:lang w:val="tt-RU"/>
        </w:rPr>
        <w:t xml:space="preserve"> арыш, 10 урынына 13,8 </w:t>
      </w:r>
      <w:r w:rsidRPr="00650E36">
        <w:rPr>
          <w:sz w:val="28"/>
          <w:szCs w:val="28"/>
          <w:lang w:val="tt-RU"/>
        </w:rPr>
        <w:t>ц</w:t>
      </w:r>
      <w:r>
        <w:rPr>
          <w:sz w:val="28"/>
          <w:szCs w:val="28"/>
          <w:lang w:val="tt-RU"/>
        </w:rPr>
        <w:t xml:space="preserve"> борчак уҗышы, иптәш Шәрипова звеносы гектардан 24,63 </w:t>
      </w:r>
      <w:r w:rsidRPr="00650E36">
        <w:rPr>
          <w:sz w:val="28"/>
          <w:szCs w:val="28"/>
          <w:lang w:val="tt-RU"/>
        </w:rPr>
        <w:t>ц</w:t>
      </w:r>
      <w:r>
        <w:rPr>
          <w:sz w:val="28"/>
          <w:szCs w:val="28"/>
          <w:lang w:val="tt-RU"/>
        </w:rPr>
        <w:t xml:space="preserve">ыш, 23 </w:t>
      </w:r>
      <w:r w:rsidRPr="00650E36">
        <w:rPr>
          <w:sz w:val="28"/>
          <w:szCs w:val="28"/>
          <w:lang w:val="tt-RU"/>
        </w:rPr>
        <w:t>ц</w:t>
      </w:r>
      <w:r>
        <w:rPr>
          <w:sz w:val="28"/>
          <w:szCs w:val="28"/>
          <w:lang w:val="tt-RU"/>
        </w:rPr>
        <w:t xml:space="preserve"> солы һәм 15,8 </w:t>
      </w:r>
      <w:r w:rsidRPr="00650E36">
        <w:rPr>
          <w:sz w:val="28"/>
          <w:szCs w:val="28"/>
          <w:lang w:val="tt-RU"/>
        </w:rPr>
        <w:t>ц</w:t>
      </w:r>
      <w:r>
        <w:rPr>
          <w:sz w:val="28"/>
          <w:szCs w:val="28"/>
          <w:lang w:val="tt-RU"/>
        </w:rPr>
        <w:t xml:space="preserve"> карабодай алды. Әхиярова һәм Муллагалиева иптәшләр җитәкчедәге звеноларның участокларыннан да мул уңыш алынды.”.</w:t>
      </w:r>
    </w:p>
    <w:p w:rsidR="00463156" w:rsidRDefault="00463156" w:rsidP="00463156">
      <w:pPr>
        <w:tabs>
          <w:tab w:val="left" w:pos="8360"/>
        </w:tabs>
        <w:ind w:firstLine="540"/>
        <w:jc w:val="both"/>
        <w:rPr>
          <w:sz w:val="28"/>
          <w:szCs w:val="28"/>
          <w:lang w:val="tt-RU"/>
        </w:rPr>
      </w:pPr>
      <w:r>
        <w:rPr>
          <w:sz w:val="28"/>
          <w:szCs w:val="28"/>
          <w:lang w:val="tt-RU"/>
        </w:rPr>
        <w:t>Фронт белән тылның бердәмлеге һаман ныгый бара. 1942 елның башыннан 23 апрел</w:t>
      </w:r>
      <w:r w:rsidRPr="00566E7D">
        <w:rPr>
          <w:sz w:val="28"/>
          <w:szCs w:val="28"/>
          <w:lang w:val="tt-RU"/>
        </w:rPr>
        <w:t>ь</w:t>
      </w:r>
      <w:r>
        <w:rPr>
          <w:sz w:val="28"/>
          <w:szCs w:val="28"/>
          <w:lang w:val="tt-RU"/>
        </w:rPr>
        <w:t xml:space="preserve">гәчә И. Богады авыл Советына караган колхоз членнары кызыл Аримягә бүләк итеп 1826 сум акча, 1941 данә йомырка, </w:t>
      </w:r>
      <w:smartTag w:uri="urn:schemas-microsoft-com:office:smarttags" w:element="metricconverter">
        <w:smartTagPr>
          <w:attr w:name="ProductID" w:val="75 литр"/>
        </w:smartTagPr>
        <w:r>
          <w:rPr>
            <w:sz w:val="28"/>
            <w:szCs w:val="28"/>
            <w:lang w:val="tt-RU"/>
          </w:rPr>
          <w:t>75 литр</w:t>
        </w:r>
      </w:smartTag>
      <w:r>
        <w:rPr>
          <w:sz w:val="28"/>
          <w:szCs w:val="28"/>
          <w:lang w:val="tt-RU"/>
        </w:rPr>
        <w:t xml:space="preserve"> сөт, </w:t>
      </w:r>
      <w:smartTag w:uri="urn:schemas-microsoft-com:office:smarttags" w:element="metricconverter">
        <w:smartTagPr>
          <w:attr w:name="ProductID" w:val="7 кг"/>
        </w:smartTagPr>
        <w:r>
          <w:rPr>
            <w:sz w:val="28"/>
            <w:szCs w:val="28"/>
            <w:lang w:val="tt-RU"/>
          </w:rPr>
          <w:t>7 кг</w:t>
        </w:r>
      </w:smartTag>
      <w:r>
        <w:rPr>
          <w:sz w:val="28"/>
          <w:szCs w:val="28"/>
          <w:lang w:val="tt-RU"/>
        </w:rPr>
        <w:t xml:space="preserve"> май һәм 2 сарык тапшыралар...</w:t>
      </w:r>
    </w:p>
    <w:p w:rsidR="00463156" w:rsidRDefault="00463156" w:rsidP="00463156">
      <w:pPr>
        <w:tabs>
          <w:tab w:val="left" w:pos="8360"/>
        </w:tabs>
        <w:ind w:firstLine="540"/>
        <w:jc w:val="both"/>
        <w:rPr>
          <w:sz w:val="28"/>
          <w:szCs w:val="28"/>
          <w:lang w:val="tt-RU"/>
        </w:rPr>
      </w:pPr>
      <w:r>
        <w:rPr>
          <w:sz w:val="28"/>
          <w:szCs w:val="28"/>
          <w:lang w:val="tt-RU"/>
        </w:rPr>
        <w:t>Эвакуа</w:t>
      </w:r>
      <w:r w:rsidRPr="00566E7D">
        <w:rPr>
          <w:sz w:val="28"/>
          <w:szCs w:val="28"/>
          <w:lang w:val="tt-RU"/>
        </w:rPr>
        <w:t>ц</w:t>
      </w:r>
      <w:r>
        <w:rPr>
          <w:sz w:val="28"/>
          <w:szCs w:val="28"/>
          <w:lang w:val="tt-RU"/>
        </w:rPr>
        <w:t>ияләнеп килгән Ф. Гашин,В.Качников һәм С.Качников терлекчелектә зур фидакар</w:t>
      </w:r>
      <w:r w:rsidRPr="00566E7D">
        <w:rPr>
          <w:sz w:val="28"/>
          <w:szCs w:val="28"/>
          <w:lang w:val="tt-RU"/>
        </w:rPr>
        <w:t>ь</w:t>
      </w:r>
      <w:r>
        <w:rPr>
          <w:sz w:val="28"/>
          <w:szCs w:val="28"/>
          <w:lang w:val="tt-RU"/>
        </w:rPr>
        <w:t>лек күрсәтеп эшлиләр.</w:t>
      </w:r>
    </w:p>
    <w:p w:rsidR="00463156" w:rsidRPr="00566E7D" w:rsidRDefault="00463156" w:rsidP="00463156">
      <w:pPr>
        <w:tabs>
          <w:tab w:val="left" w:pos="8360"/>
        </w:tabs>
        <w:ind w:firstLine="540"/>
        <w:jc w:val="both"/>
        <w:rPr>
          <w:sz w:val="28"/>
          <w:szCs w:val="28"/>
          <w:lang w:val="tt-RU"/>
        </w:rPr>
      </w:pPr>
      <w:r>
        <w:rPr>
          <w:sz w:val="28"/>
          <w:szCs w:val="28"/>
          <w:lang w:val="tt-RU"/>
        </w:rPr>
        <w:t>Фронттагы батырлыклар тыл хезмәтчәннәренә яңа рухи көч бирә. Мирза Нәбиуллин, Кырымны неме</w:t>
      </w:r>
      <w:r w:rsidRPr="00566E7D">
        <w:rPr>
          <w:sz w:val="28"/>
          <w:szCs w:val="28"/>
          <w:lang w:val="tt-RU"/>
        </w:rPr>
        <w:t>ц</w:t>
      </w:r>
      <w:r>
        <w:rPr>
          <w:sz w:val="28"/>
          <w:szCs w:val="28"/>
          <w:lang w:val="tt-RU"/>
        </w:rPr>
        <w:t>лардан азат итү сугышларында күрсәткән батырлыклары өчен орденнар белән бүләкләнүен әйтеп, тылдагы дусларын геройларча эшләргә чакырып, авылдашларына хат яза.”Кызыл маяк” (Яңа Җияш) колхозы хезмәтчәннәре фронтовикның бу чакыруына удар хезмәт белән җавап бирәләр.</w:t>
      </w:r>
    </w:p>
    <w:p w:rsidR="00463156" w:rsidRDefault="00463156" w:rsidP="00463156">
      <w:pPr>
        <w:tabs>
          <w:tab w:val="left" w:pos="8360"/>
        </w:tabs>
        <w:ind w:left="-1080" w:right="-360" w:firstLine="360"/>
        <w:jc w:val="both"/>
        <w:rPr>
          <w:sz w:val="28"/>
          <w:szCs w:val="28"/>
          <w:lang w:val="tt-RU"/>
        </w:rPr>
      </w:pPr>
      <w:r>
        <w:rPr>
          <w:sz w:val="28"/>
          <w:szCs w:val="28"/>
          <w:lang w:val="tt-RU"/>
        </w:rPr>
        <w:t xml:space="preserve"> </w:t>
      </w:r>
    </w:p>
    <w:p w:rsidR="00463156" w:rsidRDefault="00463156" w:rsidP="00463156">
      <w:pPr>
        <w:tabs>
          <w:tab w:val="left" w:pos="8360"/>
        </w:tabs>
        <w:ind w:left="-1080" w:right="-360" w:firstLine="360"/>
        <w:jc w:val="both"/>
        <w:rPr>
          <w:sz w:val="28"/>
          <w:szCs w:val="28"/>
          <w:lang w:val="tt-RU"/>
        </w:rPr>
      </w:pPr>
    </w:p>
    <w:p w:rsidR="00463156" w:rsidRDefault="00463156" w:rsidP="00463156">
      <w:pPr>
        <w:tabs>
          <w:tab w:val="left" w:pos="8360"/>
        </w:tabs>
        <w:ind w:left="-1080" w:right="-360" w:firstLine="360"/>
        <w:jc w:val="both"/>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Pr="000B6E77" w:rsidRDefault="00463156" w:rsidP="00463156">
      <w:pPr>
        <w:tabs>
          <w:tab w:val="left" w:pos="8360"/>
        </w:tabs>
        <w:ind w:left="-180" w:right="-1034"/>
        <w:jc w:val="center"/>
        <w:rPr>
          <w:sz w:val="28"/>
          <w:szCs w:val="28"/>
          <w:lang w:val="tt-RU"/>
        </w:rPr>
      </w:pPr>
      <w:r>
        <w:rPr>
          <w:noProof/>
          <w:sz w:val="28"/>
          <w:szCs w:val="28"/>
        </w:rPr>
        <w:drawing>
          <wp:inline distT="0" distB="0" distL="0" distR="0">
            <wp:extent cx="5715000" cy="7200900"/>
            <wp:effectExtent l="19050" t="0" r="0" b="0"/>
            <wp:docPr id="1" name="Рисунок 1" descr="img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546"/>
                    <pic:cNvPicPr>
                      <a:picLocks noChangeAspect="1" noChangeArrowheads="1"/>
                    </pic:cNvPicPr>
                  </pic:nvPicPr>
                  <pic:blipFill>
                    <a:blip r:embed="rId4" cstate="print"/>
                    <a:srcRect l="7300" t="2991" b="2824"/>
                    <a:stretch>
                      <a:fillRect/>
                    </a:stretch>
                  </pic:blipFill>
                  <pic:spPr bwMode="auto">
                    <a:xfrm>
                      <a:off x="0" y="0"/>
                      <a:ext cx="5715000" cy="7200900"/>
                    </a:xfrm>
                    <a:prstGeom prst="rect">
                      <a:avLst/>
                    </a:prstGeom>
                    <a:noFill/>
                    <a:ln w="9525">
                      <a:noFill/>
                      <a:miter lim="800000"/>
                      <a:headEnd/>
                      <a:tailEnd/>
                    </a:ln>
                  </pic:spPr>
                </pic:pic>
              </a:graphicData>
            </a:graphic>
          </wp:inline>
        </w:drawing>
      </w:r>
    </w:p>
    <w:p w:rsidR="00463156" w:rsidRDefault="00463156" w:rsidP="00463156">
      <w:pPr>
        <w:tabs>
          <w:tab w:val="left" w:pos="8360"/>
        </w:tabs>
        <w:ind w:left="-1080" w:right="-1034"/>
        <w:rPr>
          <w:sz w:val="28"/>
          <w:szCs w:val="28"/>
          <w:lang w:val="tt-RU"/>
        </w:rPr>
      </w:pPr>
      <w:r>
        <w:rPr>
          <w:sz w:val="28"/>
          <w:szCs w:val="28"/>
          <w:lang w:val="tt-RU"/>
        </w:rPr>
        <w:t xml:space="preserve"> </w:t>
      </w:r>
    </w:p>
    <w:p w:rsidR="00463156" w:rsidRPr="000B6E77" w:rsidRDefault="00463156" w:rsidP="00463156">
      <w:pPr>
        <w:tabs>
          <w:tab w:val="left" w:pos="8360"/>
        </w:tabs>
        <w:ind w:left="-1080" w:right="-1034"/>
        <w:rPr>
          <w:sz w:val="28"/>
          <w:szCs w:val="28"/>
          <w:lang w:val="tt-RU"/>
        </w:rPr>
      </w:pPr>
      <w:r>
        <w:rPr>
          <w:sz w:val="28"/>
          <w:szCs w:val="28"/>
          <w:lang w:val="tt-RU"/>
        </w:rPr>
        <w:t xml:space="preserve">                     Хайретдинов, Сирматов “Рентабльлек чыганаклары” китабыннан.</w:t>
      </w: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jc w:val="center"/>
        <w:rPr>
          <w:sz w:val="28"/>
          <w:szCs w:val="28"/>
          <w:lang w:val="tt-RU"/>
        </w:rPr>
      </w:pPr>
      <w:r>
        <w:rPr>
          <w:noProof/>
          <w:sz w:val="28"/>
          <w:szCs w:val="28"/>
        </w:rPr>
        <w:drawing>
          <wp:inline distT="0" distB="0" distL="0" distR="0">
            <wp:extent cx="6195060" cy="4000500"/>
            <wp:effectExtent l="19050" t="0" r="0" b="0"/>
            <wp:docPr id="2" name="Рисунок 2" descr="img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549"/>
                    <pic:cNvPicPr>
                      <a:picLocks noChangeAspect="1" noChangeArrowheads="1"/>
                    </pic:cNvPicPr>
                  </pic:nvPicPr>
                  <pic:blipFill>
                    <a:blip r:embed="rId5" cstate="print"/>
                    <a:srcRect l="13457" t="6444" r="6949" b="13957"/>
                    <a:stretch>
                      <a:fillRect/>
                    </a:stretch>
                  </pic:blipFill>
                  <pic:spPr bwMode="auto">
                    <a:xfrm>
                      <a:off x="0" y="0"/>
                      <a:ext cx="6195060" cy="4000500"/>
                    </a:xfrm>
                    <a:prstGeom prst="rect">
                      <a:avLst/>
                    </a:prstGeom>
                    <a:noFill/>
                    <a:ln w="9525">
                      <a:noFill/>
                      <a:miter lim="800000"/>
                      <a:headEnd/>
                      <a:tailEnd/>
                    </a:ln>
                  </pic:spPr>
                </pic:pic>
              </a:graphicData>
            </a:graphic>
          </wp:inline>
        </w:drawing>
      </w:r>
    </w:p>
    <w:p w:rsidR="00463156" w:rsidRDefault="00463156" w:rsidP="00463156">
      <w:pPr>
        <w:tabs>
          <w:tab w:val="left" w:pos="8360"/>
        </w:tabs>
        <w:ind w:left="-1080" w:right="-1034"/>
        <w:rPr>
          <w:sz w:val="28"/>
          <w:szCs w:val="28"/>
          <w:lang w:val="tt-RU"/>
        </w:rPr>
      </w:pPr>
      <w:r>
        <w:rPr>
          <w:sz w:val="28"/>
          <w:szCs w:val="28"/>
          <w:lang w:val="tt-RU"/>
        </w:rPr>
        <w:t xml:space="preserve">                                     Сугыш ветераннары җирлек җитәкчеләре белән.</w:t>
      </w:r>
    </w:p>
    <w:p w:rsidR="00463156" w:rsidRPr="000B6E77"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Default="00463156" w:rsidP="00463156">
      <w:pPr>
        <w:tabs>
          <w:tab w:val="left" w:pos="8360"/>
        </w:tabs>
        <w:ind w:left="-1080" w:right="-1034"/>
        <w:rPr>
          <w:sz w:val="28"/>
          <w:szCs w:val="28"/>
          <w:lang w:val="tt-RU"/>
        </w:rPr>
      </w:pPr>
    </w:p>
    <w:p w:rsidR="00463156" w:rsidRPr="00D228A9" w:rsidRDefault="00463156" w:rsidP="00463156">
      <w:pPr>
        <w:tabs>
          <w:tab w:val="left" w:pos="8360"/>
        </w:tabs>
        <w:ind w:left="-180" w:right="-360"/>
        <w:jc w:val="both"/>
        <w:rPr>
          <w:sz w:val="28"/>
          <w:szCs w:val="28"/>
          <w:lang w:val="tt-RU"/>
        </w:rPr>
      </w:pPr>
      <w:r w:rsidRPr="00D228A9">
        <w:rPr>
          <w:sz w:val="28"/>
          <w:szCs w:val="28"/>
          <w:lang w:val="tt-RU"/>
        </w:rPr>
        <w:t xml:space="preserve">1945 елның 9 маенда героик батырлык үрнәкләре күрсәтүче халкыбыз дошманнарны тар-мар итә. 1953-63 елларда колхозчы хуҗалыкларының материал , көнкүреш дәрәҗәсе бик нык үсә.521 хуҗалыкның 208-е яңа йорт җиткереп керә. “Коммунизмга колхозы составына керүче 8 авылның 7 сендә  клуб,3-башлангыч мәктәп салына.Бөртеклеләрдән җыеп алынган уңыш та артканнан арта бара. 1953 елда 1-га дан алынган уңыш 5 ц. Булса 1963 елда 14кә җитә. Терлекчелек продукцияләре алу да артканнан арта. 1953 елда 1 сыердан алынган сөт </w:t>
      </w:r>
      <w:smartTag w:uri="urn:schemas-microsoft-com:office:smarttags" w:element="metricconverter">
        <w:smartTagPr>
          <w:attr w:name="ProductID" w:val="87 кг"/>
        </w:smartTagPr>
        <w:r w:rsidRPr="00D228A9">
          <w:rPr>
            <w:sz w:val="28"/>
            <w:szCs w:val="28"/>
            <w:lang w:val="tt-RU"/>
          </w:rPr>
          <w:t>87 кг</w:t>
        </w:r>
      </w:smartTag>
      <w:r w:rsidRPr="00D228A9">
        <w:rPr>
          <w:sz w:val="28"/>
          <w:szCs w:val="28"/>
          <w:lang w:val="tt-RU"/>
        </w:rPr>
        <w:t xml:space="preserve"> булса, соңгы елларда </w:t>
      </w:r>
      <w:smartTag w:uri="urn:schemas-microsoft-com:office:smarttags" w:element="metricconverter">
        <w:smartTagPr>
          <w:attr w:name="ProductID" w:val="225 кг"/>
        </w:smartTagPr>
        <w:r w:rsidRPr="00D228A9">
          <w:rPr>
            <w:sz w:val="28"/>
            <w:szCs w:val="28"/>
            <w:lang w:val="tt-RU"/>
          </w:rPr>
          <w:t>225 кг</w:t>
        </w:r>
      </w:smartTag>
      <w:r w:rsidRPr="00D228A9">
        <w:rPr>
          <w:sz w:val="28"/>
          <w:szCs w:val="28"/>
          <w:lang w:val="tt-RU"/>
        </w:rPr>
        <w:t>. җитә.</w:t>
      </w:r>
    </w:p>
    <w:p w:rsidR="00890E8F" w:rsidRDefault="00890E8F" w:rsidP="00890E8F">
      <w:pPr>
        <w:shd w:val="clear" w:color="auto" w:fill="FFFFFF"/>
        <w:spacing w:line="322" w:lineRule="exact"/>
        <w:jc w:val="both"/>
      </w:pPr>
      <w:r w:rsidRPr="00890E8F">
        <w:rPr>
          <w:b/>
          <w:bCs/>
          <w:i/>
          <w:iCs/>
          <w:noProof/>
          <w:spacing w:val="-8"/>
          <w:sz w:val="30"/>
          <w:szCs w:val="30"/>
          <w:lang w:val="tt-RU"/>
        </w:rPr>
        <w:t xml:space="preserve">Ахметов Габидин Имамгали </w:t>
      </w:r>
      <w:r w:rsidRPr="00890E8F">
        <w:rPr>
          <w:i/>
          <w:iCs/>
          <w:noProof/>
          <w:spacing w:val="-8"/>
          <w:sz w:val="30"/>
          <w:szCs w:val="30"/>
          <w:lang w:val="tt-RU"/>
        </w:rPr>
        <w:t xml:space="preserve">улы      </w:t>
      </w:r>
      <w:r w:rsidRPr="00890E8F">
        <w:rPr>
          <w:noProof/>
          <w:spacing w:val="-8"/>
          <w:sz w:val="30"/>
          <w:szCs w:val="30"/>
          <w:lang w:val="tt-RU"/>
        </w:rPr>
        <w:t xml:space="preserve">1926 елда Имамгали агай белән Зәйнәп апа гаиләсендә Иске Богады авылында 8 балалы гаиләнең 5 нче баласы </w:t>
      </w:r>
      <w:r w:rsidRPr="00890E8F">
        <w:rPr>
          <w:noProof/>
          <w:spacing w:val="-7"/>
          <w:sz w:val="30"/>
          <w:szCs w:val="30"/>
          <w:lang w:val="tt-RU"/>
        </w:rPr>
        <w:lastRenderedPageBreak/>
        <w:t xml:space="preserve">булып туа. 1943 елда 17 яше тулгач Кызыл Армия сафларына алынып Ерак </w:t>
      </w:r>
      <w:r w:rsidRPr="00890E8F">
        <w:rPr>
          <w:noProof/>
          <w:spacing w:val="-8"/>
          <w:sz w:val="30"/>
          <w:szCs w:val="30"/>
          <w:lang w:val="tt-RU"/>
        </w:rPr>
        <w:t xml:space="preserve">Көнчыгышка Япония белән сугышка җибәрелә. Биккин станциясеннән </w:t>
      </w:r>
      <w:smartTag w:uri="urn:schemas-microsoft-com:office:smarttags" w:element="metricconverter">
        <w:smartTagPr>
          <w:attr w:name="ProductID" w:val="8 км"/>
        </w:smartTagPr>
        <w:r w:rsidRPr="00890E8F">
          <w:rPr>
            <w:noProof/>
            <w:spacing w:val="-8"/>
            <w:sz w:val="30"/>
            <w:szCs w:val="30"/>
            <w:lang w:val="tt-RU"/>
          </w:rPr>
          <w:t>8 км</w:t>
        </w:r>
      </w:smartTag>
      <w:r w:rsidRPr="00890E8F">
        <w:rPr>
          <w:noProof/>
          <w:spacing w:val="-8"/>
          <w:sz w:val="30"/>
          <w:szCs w:val="30"/>
          <w:lang w:val="tt-RU"/>
        </w:rPr>
        <w:t xml:space="preserve"> ераклыкта землянкада яшиләр. Аннан соң Уссури елгасы буена </w:t>
      </w:r>
      <w:r w:rsidRPr="00890E8F">
        <w:rPr>
          <w:noProof/>
          <w:spacing w:val="-9"/>
          <w:sz w:val="30"/>
          <w:szCs w:val="30"/>
          <w:lang w:val="tt-RU"/>
        </w:rPr>
        <w:t xml:space="preserve">күчәләр."Япония белән Америка арасында сугыш бара. Безнең кием дә корал да азык-төлек тә Американыкы. 1945 елда Америка Херосима,Нагасаки </w:t>
      </w:r>
      <w:r w:rsidRPr="00890E8F">
        <w:rPr>
          <w:noProof/>
          <w:spacing w:val="-8"/>
          <w:sz w:val="30"/>
          <w:szCs w:val="30"/>
          <w:lang w:val="tt-RU"/>
        </w:rPr>
        <w:t>шәһәрләренә бомба ташлады.9 августка каршы төндә резин көймәләргә утырып без яп</w:t>
      </w:r>
      <w:r>
        <w:rPr>
          <w:noProof/>
          <w:spacing w:val="-8"/>
          <w:sz w:val="30"/>
          <w:szCs w:val="30"/>
          <w:lang w:val="tt-RU"/>
        </w:rPr>
        <w:t>о</w:t>
      </w:r>
      <w:r w:rsidRPr="00890E8F">
        <w:rPr>
          <w:noProof/>
          <w:spacing w:val="-8"/>
          <w:sz w:val="30"/>
          <w:szCs w:val="30"/>
          <w:lang w:val="tt-RU"/>
        </w:rPr>
        <w:t xml:space="preserve">ннарга каршы сугышка чыгып киттек. 1000 нән артык </w:t>
      </w:r>
      <w:r w:rsidRPr="00890E8F">
        <w:rPr>
          <w:noProof/>
          <w:spacing w:val="-7"/>
          <w:sz w:val="30"/>
          <w:szCs w:val="30"/>
          <w:lang w:val="tt-RU"/>
        </w:rPr>
        <w:t xml:space="preserve"> солдат белән японнарның гаскәре 2м. </w:t>
      </w:r>
      <w:r>
        <w:rPr>
          <w:noProof/>
          <w:spacing w:val="-7"/>
          <w:sz w:val="30"/>
          <w:szCs w:val="30"/>
          <w:lang w:val="tt-RU"/>
        </w:rPr>
        <w:t>б</w:t>
      </w:r>
      <w:r w:rsidRPr="00890E8F">
        <w:rPr>
          <w:noProof/>
          <w:spacing w:val="-7"/>
          <w:sz w:val="30"/>
          <w:szCs w:val="30"/>
          <w:lang w:val="tt-RU"/>
        </w:rPr>
        <w:t xml:space="preserve">иеклектә гарнизон эченә </w:t>
      </w:r>
      <w:r w:rsidRPr="00890E8F">
        <w:rPr>
          <w:noProof/>
          <w:spacing w:val="-8"/>
          <w:sz w:val="30"/>
          <w:szCs w:val="30"/>
          <w:lang w:val="tt-RU"/>
        </w:rPr>
        <w:t xml:space="preserve">яшеренгән дигән хәбәр алдык. </w:t>
      </w:r>
      <w:r>
        <w:rPr>
          <w:noProof/>
          <w:spacing w:val="-8"/>
          <w:sz w:val="30"/>
          <w:szCs w:val="30"/>
        </w:rPr>
        <w:t xml:space="preserve">Көндезге уннар тирәсендә японнар бирелде. </w:t>
      </w:r>
      <w:r>
        <w:rPr>
          <w:noProof/>
          <w:spacing w:val="-7"/>
          <w:sz w:val="30"/>
          <w:szCs w:val="30"/>
        </w:rPr>
        <w:t xml:space="preserve">Безнең 93 солдатыбыз шунда ятып калды Барысын да бер кабергә </w:t>
      </w:r>
      <w:r>
        <w:rPr>
          <w:noProof/>
          <w:spacing w:val="-9"/>
          <w:sz w:val="30"/>
          <w:szCs w:val="30"/>
        </w:rPr>
        <w:t xml:space="preserve">җирләдек. 1945елның 3 сентябрендә сугыш бетте. 1950елның сентяберендә </w:t>
      </w:r>
      <w:r>
        <w:rPr>
          <w:noProof/>
          <w:sz w:val="30"/>
          <w:szCs w:val="30"/>
        </w:rPr>
        <w:t>генә хезмәттән кайттым"-дип искә ала Габидин абый.</w:t>
      </w:r>
    </w:p>
    <w:p w:rsidR="00890E8F" w:rsidRDefault="00890E8F" w:rsidP="00890E8F">
      <w:pPr>
        <w:shd w:val="clear" w:color="auto" w:fill="FFFFFF"/>
        <w:spacing w:line="322" w:lineRule="exact"/>
        <w:jc w:val="both"/>
        <w:rPr>
          <w:noProof/>
          <w:sz w:val="30"/>
          <w:szCs w:val="30"/>
        </w:rPr>
      </w:pPr>
      <w:r>
        <w:rPr>
          <w:noProof/>
          <w:spacing w:val="-11"/>
          <w:sz w:val="30"/>
          <w:szCs w:val="30"/>
        </w:rPr>
        <w:t xml:space="preserve">1985 елның 11 мартында 2-дәрәҗә Бөек Ватан сугышы ордены </w:t>
      </w:r>
      <w:r>
        <w:rPr>
          <w:noProof/>
          <w:sz w:val="30"/>
          <w:szCs w:val="30"/>
        </w:rPr>
        <w:t>белән бүләкләнә.</w:t>
      </w:r>
    </w:p>
    <w:p w:rsidR="00890E8F" w:rsidRDefault="00890E8F" w:rsidP="00890E8F">
      <w:pPr>
        <w:jc w:val="both"/>
      </w:pPr>
    </w:p>
    <w:p w:rsidR="00890E8F" w:rsidRPr="00D304B8" w:rsidRDefault="00890E8F" w:rsidP="00890E8F"/>
    <w:p w:rsidR="00890E8F" w:rsidRPr="00D304B8" w:rsidRDefault="00890E8F" w:rsidP="00890E8F">
      <w:r>
        <w:rPr>
          <w:noProof/>
        </w:rPr>
        <w:drawing>
          <wp:anchor distT="0" distB="0" distL="114300" distR="114300" simplePos="0" relativeHeight="251659264" behindDoc="1" locked="0" layoutInCell="1" allowOverlap="1">
            <wp:simplePos x="0" y="0"/>
            <wp:positionH relativeFrom="column">
              <wp:posOffset>914400</wp:posOffset>
            </wp:positionH>
            <wp:positionV relativeFrom="paragraph">
              <wp:posOffset>93980</wp:posOffset>
            </wp:positionV>
            <wp:extent cx="5143500" cy="3797935"/>
            <wp:effectExtent l="19050" t="0" r="0" b="0"/>
            <wp:wrapTight wrapText="bothSides">
              <wp:wrapPolygon edited="0">
                <wp:start x="-80" y="0"/>
                <wp:lineTo x="-80" y="21452"/>
                <wp:lineTo x="21600" y="21452"/>
                <wp:lineTo x="21600" y="0"/>
                <wp:lineTo x="-80" y="0"/>
              </wp:wrapPolygon>
            </wp:wrapTight>
            <wp:docPr id="16" name="Рисунок 2" descr="img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510"/>
                    <pic:cNvPicPr>
                      <a:picLocks noChangeAspect="1" noChangeArrowheads="1"/>
                    </pic:cNvPicPr>
                  </pic:nvPicPr>
                  <pic:blipFill>
                    <a:blip r:embed="rId6" cstate="print"/>
                    <a:srcRect/>
                    <a:stretch>
                      <a:fillRect/>
                    </a:stretch>
                  </pic:blipFill>
                  <pic:spPr bwMode="auto">
                    <a:xfrm>
                      <a:off x="0" y="0"/>
                      <a:ext cx="5143500" cy="3797935"/>
                    </a:xfrm>
                    <a:prstGeom prst="rect">
                      <a:avLst/>
                    </a:prstGeom>
                    <a:noFill/>
                    <a:ln w="9525">
                      <a:noFill/>
                      <a:miter lim="800000"/>
                      <a:headEnd/>
                      <a:tailEnd/>
                    </a:ln>
                  </pic:spPr>
                </pic:pic>
              </a:graphicData>
            </a:graphic>
          </wp:anchor>
        </w:drawing>
      </w:r>
    </w:p>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E672BE"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D304B8" w:rsidRDefault="00890E8F" w:rsidP="00890E8F"/>
    <w:p w:rsidR="00890E8F" w:rsidRPr="00E672BE" w:rsidRDefault="00890E8F" w:rsidP="00890E8F"/>
    <w:p w:rsidR="00890E8F" w:rsidRDefault="00890E8F" w:rsidP="00890E8F">
      <w:pPr>
        <w:rPr>
          <w:lang w:val="tt-RU"/>
        </w:rPr>
      </w:pPr>
      <w:r>
        <w:rPr>
          <w:noProof/>
        </w:rPr>
        <w:lastRenderedPageBreak/>
        <w:drawing>
          <wp:anchor distT="0" distB="0" distL="114300" distR="114300" simplePos="0" relativeHeight="251660288" behindDoc="1" locked="0" layoutInCell="1" allowOverlap="1">
            <wp:simplePos x="0" y="0"/>
            <wp:positionH relativeFrom="column">
              <wp:posOffset>-4686300</wp:posOffset>
            </wp:positionH>
            <wp:positionV relativeFrom="paragraph">
              <wp:posOffset>-6642100</wp:posOffset>
            </wp:positionV>
            <wp:extent cx="3558540" cy="5486400"/>
            <wp:effectExtent l="19050" t="0" r="3810" b="0"/>
            <wp:wrapTight wrapText="bothSides">
              <wp:wrapPolygon edited="0">
                <wp:start x="-116" y="0"/>
                <wp:lineTo x="-116" y="21525"/>
                <wp:lineTo x="21623" y="21525"/>
                <wp:lineTo x="21623" y="0"/>
                <wp:lineTo x="-116" y="0"/>
              </wp:wrapPolygon>
            </wp:wrapTight>
            <wp:docPr id="15" name="Рисунок 3" descr="img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511"/>
                    <pic:cNvPicPr>
                      <a:picLocks noChangeAspect="1" noChangeArrowheads="1"/>
                    </pic:cNvPicPr>
                  </pic:nvPicPr>
                  <pic:blipFill>
                    <a:blip r:embed="rId7" cstate="print"/>
                    <a:srcRect l="5157" r="4993" b="5128"/>
                    <a:stretch>
                      <a:fillRect/>
                    </a:stretch>
                  </pic:blipFill>
                  <pic:spPr bwMode="auto">
                    <a:xfrm>
                      <a:off x="0" y="0"/>
                      <a:ext cx="3558540" cy="5486400"/>
                    </a:xfrm>
                    <a:prstGeom prst="rect">
                      <a:avLst/>
                    </a:prstGeom>
                    <a:noFill/>
                    <a:ln w="9525">
                      <a:noFill/>
                      <a:miter lim="800000"/>
                      <a:headEnd/>
                      <a:tailEnd/>
                    </a:ln>
                  </pic:spPr>
                </pic:pic>
              </a:graphicData>
            </a:graphic>
          </wp:anchor>
        </w:drawing>
      </w:r>
      <w:r>
        <w:rPr>
          <w:lang w:val="tt-RU"/>
        </w:rPr>
        <w:t>2-</w:t>
      </w:r>
    </w:p>
    <w:p w:rsidR="00890E8F" w:rsidRDefault="00890E8F" w:rsidP="00890E8F">
      <w:pPr>
        <w:rPr>
          <w:lang w:val="tt-RU"/>
        </w:rPr>
      </w:pPr>
    </w:p>
    <w:p w:rsidR="00890E8F" w:rsidRDefault="00890E8F" w:rsidP="00890E8F">
      <w:pPr>
        <w:rPr>
          <w:lang w:val="tt-RU"/>
        </w:rPr>
      </w:pPr>
    </w:p>
    <w:p w:rsidR="00890E8F" w:rsidRPr="00E672BE" w:rsidRDefault="00890E8F" w:rsidP="00890E8F">
      <w:pPr>
        <w:tabs>
          <w:tab w:val="left" w:pos="8360"/>
        </w:tabs>
        <w:rPr>
          <w:sz w:val="28"/>
          <w:szCs w:val="28"/>
          <w:lang w:val="tt-RU"/>
        </w:rPr>
      </w:pPr>
      <w:r>
        <w:rPr>
          <w:sz w:val="28"/>
          <w:szCs w:val="28"/>
        </w:rPr>
        <w:t xml:space="preserve">Локманова </w:t>
      </w:r>
      <w:r>
        <w:rPr>
          <w:sz w:val="28"/>
          <w:szCs w:val="28"/>
          <w:lang w:val="tt-RU"/>
        </w:rPr>
        <w:t>Хәнә-Иске Богады авылында туган. Озак еллар китапханәдә, клубта эшли. Авылның мәдәниятен үстерүгә зур көч куя.</w:t>
      </w:r>
    </w:p>
    <w:p w:rsidR="00890E8F" w:rsidRPr="00E672BE" w:rsidRDefault="00890E8F" w:rsidP="00890E8F">
      <w:pPr>
        <w:tabs>
          <w:tab w:val="left" w:pos="8360"/>
        </w:tabs>
        <w:rPr>
          <w:lang w:val="tt-RU"/>
        </w:rPr>
      </w:pPr>
    </w:p>
    <w:p w:rsidR="00890E8F" w:rsidRPr="00E672BE" w:rsidRDefault="00890E8F" w:rsidP="00890E8F">
      <w:pPr>
        <w:tabs>
          <w:tab w:val="left" w:pos="8360"/>
        </w:tabs>
        <w:rPr>
          <w:lang w:val="tt-RU"/>
        </w:rPr>
      </w:pPr>
      <w:r w:rsidRPr="00E672BE">
        <w:rPr>
          <w:lang w:val="tt-RU"/>
        </w:rPr>
        <w:tab/>
      </w:r>
    </w:p>
    <w:p w:rsidR="00890E8F" w:rsidRPr="00E672BE" w:rsidRDefault="00890E8F" w:rsidP="00890E8F">
      <w:pPr>
        <w:tabs>
          <w:tab w:val="left" w:pos="8360"/>
        </w:tabs>
        <w:rPr>
          <w:lang w:val="tt-RU"/>
        </w:rPr>
      </w:pPr>
    </w:p>
    <w:p w:rsidR="00890E8F" w:rsidRPr="00E672BE" w:rsidRDefault="00890E8F" w:rsidP="00890E8F">
      <w:pPr>
        <w:tabs>
          <w:tab w:val="left" w:pos="8360"/>
        </w:tabs>
        <w:rPr>
          <w:lang w:val="tt-RU"/>
        </w:rPr>
      </w:pPr>
    </w:p>
    <w:p w:rsidR="00890E8F" w:rsidRPr="00E672BE"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Pr="00E672BE" w:rsidRDefault="00890E8F" w:rsidP="00890E8F">
      <w:pPr>
        <w:tabs>
          <w:tab w:val="left" w:pos="8360"/>
        </w:tabs>
        <w:rPr>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Pr="00CE57FD" w:rsidRDefault="00890E8F" w:rsidP="00890E8F">
      <w:pPr>
        <w:tabs>
          <w:tab w:val="left" w:pos="8360"/>
        </w:tabs>
        <w:ind w:left="-900" w:firstLine="540"/>
        <w:rPr>
          <w:sz w:val="28"/>
          <w:szCs w:val="28"/>
          <w:lang w:val="tt-RU"/>
        </w:rPr>
      </w:pPr>
      <w:r>
        <w:rPr>
          <w:noProof/>
          <w:sz w:val="28"/>
          <w:szCs w:val="28"/>
        </w:rPr>
        <w:lastRenderedPageBreak/>
        <w:drawing>
          <wp:inline distT="0" distB="0" distL="0" distR="0">
            <wp:extent cx="3438525" cy="4572000"/>
            <wp:effectExtent l="19050" t="0" r="9525" b="0"/>
            <wp:docPr id="3" name="Рисунок 1" descr="img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514"/>
                    <pic:cNvPicPr>
                      <a:picLocks noChangeAspect="1" noChangeArrowheads="1"/>
                    </pic:cNvPicPr>
                  </pic:nvPicPr>
                  <pic:blipFill>
                    <a:blip r:embed="rId8" cstate="print"/>
                    <a:srcRect/>
                    <a:stretch>
                      <a:fillRect/>
                    </a:stretch>
                  </pic:blipFill>
                  <pic:spPr bwMode="auto">
                    <a:xfrm>
                      <a:off x="0" y="0"/>
                      <a:ext cx="3438525" cy="4572000"/>
                    </a:xfrm>
                    <a:prstGeom prst="rect">
                      <a:avLst/>
                    </a:prstGeom>
                    <a:noFill/>
                    <a:ln w="9525">
                      <a:noFill/>
                      <a:miter lim="800000"/>
                      <a:headEnd/>
                      <a:tailEnd/>
                    </a:ln>
                  </pic:spPr>
                </pic:pic>
              </a:graphicData>
            </a:graphic>
          </wp:inline>
        </w:drawing>
      </w:r>
    </w:p>
    <w:p w:rsidR="00890E8F" w:rsidRDefault="00890E8F" w:rsidP="00890E8F">
      <w:pPr>
        <w:tabs>
          <w:tab w:val="left" w:pos="8360"/>
        </w:tabs>
        <w:rPr>
          <w:sz w:val="28"/>
          <w:szCs w:val="28"/>
          <w:lang w:val="tt-RU"/>
        </w:rPr>
      </w:pPr>
    </w:p>
    <w:p w:rsidR="00890E8F" w:rsidRDefault="00890E8F" w:rsidP="00890E8F">
      <w:pPr>
        <w:tabs>
          <w:tab w:val="left" w:pos="8360"/>
        </w:tabs>
        <w:ind w:left="-1440"/>
        <w:jc w:val="right"/>
        <w:rPr>
          <w:sz w:val="28"/>
          <w:szCs w:val="28"/>
          <w:lang w:val="tt-RU"/>
        </w:rPr>
      </w:pPr>
      <w:r>
        <w:rPr>
          <w:noProof/>
          <w:sz w:val="28"/>
          <w:szCs w:val="28"/>
        </w:rPr>
        <w:drawing>
          <wp:inline distT="0" distB="0" distL="0" distR="0">
            <wp:extent cx="5940425" cy="3112850"/>
            <wp:effectExtent l="19050" t="0" r="3175" b="0"/>
            <wp:docPr id="17" name="Рисунок 2" descr="img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513"/>
                    <pic:cNvPicPr>
                      <a:picLocks noChangeAspect="1" noChangeArrowheads="1"/>
                    </pic:cNvPicPr>
                  </pic:nvPicPr>
                  <pic:blipFill>
                    <a:blip r:embed="rId9" cstate="print"/>
                    <a:srcRect/>
                    <a:stretch>
                      <a:fillRect/>
                    </a:stretch>
                  </pic:blipFill>
                  <pic:spPr bwMode="auto">
                    <a:xfrm>
                      <a:off x="0" y="0"/>
                      <a:ext cx="5940425" cy="3112850"/>
                    </a:xfrm>
                    <a:prstGeom prst="rect">
                      <a:avLst/>
                    </a:prstGeom>
                    <a:noFill/>
                    <a:ln w="9525">
                      <a:noFill/>
                      <a:miter lim="800000"/>
                      <a:headEnd/>
                      <a:tailEnd/>
                    </a:ln>
                  </pic:spPr>
                </pic:pic>
              </a:graphicData>
            </a:graphic>
          </wp:inline>
        </w:drawing>
      </w: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Pr="00CE57FD" w:rsidRDefault="00890E8F" w:rsidP="00890E8F">
      <w:pPr>
        <w:tabs>
          <w:tab w:val="left" w:pos="8360"/>
        </w:tabs>
        <w:ind w:left="-900"/>
        <w:jc w:val="center"/>
        <w:rPr>
          <w:sz w:val="28"/>
          <w:szCs w:val="28"/>
          <w:lang w:val="tt-RU"/>
        </w:rPr>
      </w:pPr>
      <w:r>
        <w:rPr>
          <w:noProof/>
          <w:sz w:val="28"/>
          <w:szCs w:val="28"/>
        </w:rPr>
        <w:lastRenderedPageBreak/>
        <w:drawing>
          <wp:inline distT="0" distB="0" distL="0" distR="0">
            <wp:extent cx="5143500" cy="3429000"/>
            <wp:effectExtent l="19050" t="0" r="0" b="0"/>
            <wp:docPr id="4" name="Рисунок 3" descr="img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515"/>
                    <pic:cNvPicPr>
                      <a:picLocks noChangeAspect="1" noChangeArrowheads="1"/>
                    </pic:cNvPicPr>
                  </pic:nvPicPr>
                  <pic:blipFill>
                    <a:blip r:embed="rId10" cstate="print"/>
                    <a:srcRect/>
                    <a:stretch>
                      <a:fillRect/>
                    </a:stretch>
                  </pic:blipFill>
                  <pic:spPr bwMode="auto">
                    <a:xfrm>
                      <a:off x="0" y="0"/>
                      <a:ext cx="5143500" cy="3429000"/>
                    </a:xfrm>
                    <a:prstGeom prst="rect">
                      <a:avLst/>
                    </a:prstGeom>
                    <a:noFill/>
                    <a:ln w="9525">
                      <a:noFill/>
                      <a:miter lim="800000"/>
                      <a:headEnd/>
                      <a:tailEnd/>
                    </a:ln>
                  </pic:spPr>
                </pic:pic>
              </a:graphicData>
            </a:graphic>
          </wp:inline>
        </w:drawing>
      </w:r>
    </w:p>
    <w:p w:rsidR="00890E8F" w:rsidRDefault="00890E8F" w:rsidP="00890E8F">
      <w:pPr>
        <w:tabs>
          <w:tab w:val="left" w:pos="8360"/>
        </w:tabs>
        <w:rPr>
          <w:sz w:val="28"/>
          <w:szCs w:val="28"/>
          <w:lang w:val="tt-RU"/>
        </w:rPr>
      </w:pPr>
    </w:p>
    <w:p w:rsidR="00890E8F" w:rsidRDefault="00890E8F" w:rsidP="00890E8F">
      <w:pPr>
        <w:tabs>
          <w:tab w:val="left" w:pos="8360"/>
        </w:tabs>
        <w:ind w:left="-900"/>
        <w:rPr>
          <w:sz w:val="28"/>
          <w:szCs w:val="28"/>
          <w:lang w:val="tt-RU"/>
        </w:rPr>
      </w:pPr>
    </w:p>
    <w:p w:rsidR="00890E8F" w:rsidRDefault="00890E8F" w:rsidP="00890E8F">
      <w:pPr>
        <w:tabs>
          <w:tab w:val="left" w:pos="8360"/>
        </w:tabs>
        <w:ind w:left="-900"/>
        <w:rPr>
          <w:sz w:val="28"/>
          <w:szCs w:val="28"/>
          <w:lang w:val="tt-RU"/>
        </w:rPr>
      </w:pPr>
    </w:p>
    <w:p w:rsidR="00890E8F" w:rsidRPr="00CE57FD" w:rsidRDefault="00890E8F" w:rsidP="00890E8F">
      <w:pPr>
        <w:tabs>
          <w:tab w:val="left" w:pos="8360"/>
        </w:tabs>
        <w:ind w:left="-900"/>
        <w:jc w:val="center"/>
        <w:rPr>
          <w:sz w:val="28"/>
          <w:szCs w:val="28"/>
          <w:lang w:val="tt-RU"/>
        </w:rPr>
      </w:pPr>
      <w:r>
        <w:rPr>
          <w:sz w:val="28"/>
          <w:szCs w:val="28"/>
          <w:lang w:val="tt-RU"/>
        </w:rPr>
        <w:t>Сафиуллин Вил</w:t>
      </w:r>
      <w:r>
        <w:rPr>
          <w:sz w:val="28"/>
          <w:szCs w:val="28"/>
        </w:rPr>
        <w:t>ь</w:t>
      </w:r>
      <w:r>
        <w:rPr>
          <w:sz w:val="28"/>
          <w:szCs w:val="28"/>
          <w:lang w:val="tt-RU"/>
        </w:rPr>
        <w:t>сон басканнар арасында уңнан икенче.</w:t>
      </w:r>
    </w:p>
    <w:p w:rsidR="00890E8F" w:rsidRDefault="00890E8F" w:rsidP="00890E8F">
      <w:pPr>
        <w:tabs>
          <w:tab w:val="left" w:pos="8360"/>
        </w:tabs>
        <w:jc w:val="center"/>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ind w:left="-900" w:firstLine="900"/>
        <w:rPr>
          <w:sz w:val="28"/>
          <w:szCs w:val="28"/>
          <w:lang w:val="tt-RU"/>
        </w:rPr>
      </w:pPr>
    </w:p>
    <w:p w:rsidR="00890E8F" w:rsidRDefault="00890E8F" w:rsidP="00890E8F">
      <w:pPr>
        <w:tabs>
          <w:tab w:val="left" w:pos="8360"/>
        </w:tabs>
        <w:ind w:hanging="900"/>
        <w:jc w:val="center"/>
        <w:rPr>
          <w:sz w:val="28"/>
          <w:szCs w:val="28"/>
          <w:lang w:val="tt-RU"/>
        </w:rPr>
      </w:pPr>
      <w:r>
        <w:rPr>
          <w:noProof/>
          <w:sz w:val="28"/>
          <w:szCs w:val="28"/>
        </w:rPr>
        <w:drawing>
          <wp:inline distT="0" distB="0" distL="0" distR="0">
            <wp:extent cx="5143500" cy="3810000"/>
            <wp:effectExtent l="19050" t="0" r="0" b="0"/>
            <wp:docPr id="5" name="Рисунок 4" descr="img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516"/>
                    <pic:cNvPicPr>
                      <a:picLocks noChangeAspect="1" noChangeArrowheads="1"/>
                    </pic:cNvPicPr>
                  </pic:nvPicPr>
                  <pic:blipFill>
                    <a:blip r:embed="rId11" cstate="print"/>
                    <a:srcRect/>
                    <a:stretch>
                      <a:fillRect/>
                    </a:stretch>
                  </pic:blipFill>
                  <pic:spPr bwMode="auto">
                    <a:xfrm>
                      <a:off x="0" y="0"/>
                      <a:ext cx="5143500" cy="3810000"/>
                    </a:xfrm>
                    <a:prstGeom prst="rect">
                      <a:avLst/>
                    </a:prstGeom>
                    <a:noFill/>
                    <a:ln w="9525">
                      <a:noFill/>
                      <a:miter lim="800000"/>
                      <a:headEnd/>
                      <a:tailEnd/>
                    </a:ln>
                  </pic:spPr>
                </pic:pic>
              </a:graphicData>
            </a:graphic>
          </wp:inline>
        </w:drawing>
      </w: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p>
    <w:p w:rsidR="00890E8F" w:rsidRDefault="00890E8F" w:rsidP="00890E8F">
      <w:pPr>
        <w:tabs>
          <w:tab w:val="left" w:pos="8360"/>
        </w:tabs>
        <w:rPr>
          <w:sz w:val="28"/>
          <w:szCs w:val="28"/>
          <w:lang w:val="tt-RU"/>
        </w:rPr>
      </w:pPr>
      <w:r>
        <w:rPr>
          <w:noProof/>
        </w:rPr>
        <w:drawing>
          <wp:anchor distT="0" distB="0" distL="114300" distR="114300" simplePos="0" relativeHeight="251662336" behindDoc="0" locked="0" layoutInCell="1" allowOverlap="1">
            <wp:simplePos x="0" y="0"/>
            <wp:positionH relativeFrom="column">
              <wp:posOffset>1143000</wp:posOffset>
            </wp:positionH>
            <wp:positionV relativeFrom="paragraph">
              <wp:posOffset>-9625330</wp:posOffset>
            </wp:positionV>
            <wp:extent cx="4467225" cy="6057900"/>
            <wp:effectExtent l="19050" t="0" r="9525" b="0"/>
            <wp:wrapSquare wrapText="right"/>
            <wp:docPr id="14" name="Рисунок 5" descr="img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517"/>
                    <pic:cNvPicPr>
                      <a:picLocks noChangeAspect="1" noChangeArrowheads="1"/>
                    </pic:cNvPicPr>
                  </pic:nvPicPr>
                  <pic:blipFill>
                    <a:blip r:embed="rId12" cstate="print"/>
                    <a:srcRect l="7095" r="-452" b="14516"/>
                    <a:stretch>
                      <a:fillRect/>
                    </a:stretch>
                  </pic:blipFill>
                  <pic:spPr bwMode="auto">
                    <a:xfrm>
                      <a:off x="0" y="0"/>
                      <a:ext cx="4467225" cy="6057900"/>
                    </a:xfrm>
                    <a:prstGeom prst="rect">
                      <a:avLst/>
                    </a:prstGeom>
                    <a:noFill/>
                    <a:ln w="9525">
                      <a:noFill/>
                      <a:miter lim="800000"/>
                      <a:headEnd/>
                      <a:tailEnd/>
                    </a:ln>
                  </pic:spPr>
                </pic:pic>
              </a:graphicData>
            </a:graphic>
          </wp:anchor>
        </w:drawing>
      </w:r>
      <w:r>
        <w:rPr>
          <w:sz w:val="28"/>
          <w:szCs w:val="28"/>
          <w:lang w:val="tt-RU"/>
        </w:rPr>
        <w:t>5</w:t>
      </w:r>
      <w:r>
        <w:rPr>
          <w:sz w:val="28"/>
          <w:szCs w:val="28"/>
          <w:lang w:val="tt-RU"/>
        </w:rPr>
        <w:br w:type="textWrapping" w:clear="all"/>
      </w:r>
    </w:p>
    <w:p w:rsidR="00890E8F" w:rsidRDefault="00890E8F" w:rsidP="00890E8F">
      <w:pPr>
        <w:tabs>
          <w:tab w:val="left" w:pos="8360"/>
        </w:tabs>
        <w:rPr>
          <w:sz w:val="28"/>
          <w:szCs w:val="28"/>
          <w:lang w:val="tt-RU"/>
        </w:rPr>
      </w:pPr>
    </w:p>
    <w:p w:rsidR="00890E8F" w:rsidRPr="00187356" w:rsidRDefault="00890E8F" w:rsidP="00890E8F">
      <w:pPr>
        <w:tabs>
          <w:tab w:val="left" w:pos="8360"/>
        </w:tabs>
        <w:jc w:val="center"/>
        <w:rPr>
          <w:sz w:val="28"/>
          <w:szCs w:val="28"/>
          <w:lang w:val="tt-RU"/>
        </w:rPr>
      </w:pPr>
      <w:r w:rsidRPr="00187356">
        <w:rPr>
          <w:sz w:val="28"/>
          <w:szCs w:val="28"/>
          <w:lang w:val="tt-RU"/>
        </w:rPr>
        <w:t>Хезмәт  ветераны Гыйлманов Гилмегали Вилдан улы.</w:t>
      </w:r>
    </w:p>
    <w:p w:rsidR="00890E8F" w:rsidRPr="00187356" w:rsidRDefault="00890E8F" w:rsidP="00890E8F">
      <w:pPr>
        <w:tabs>
          <w:tab w:val="left" w:pos="8360"/>
        </w:tabs>
        <w:ind w:hanging="1260"/>
        <w:jc w:val="center"/>
        <w:rPr>
          <w:sz w:val="28"/>
          <w:szCs w:val="28"/>
          <w:lang w:val="tt-RU"/>
        </w:rPr>
      </w:pPr>
      <w:r w:rsidRPr="00187356">
        <w:rPr>
          <w:sz w:val="28"/>
          <w:szCs w:val="28"/>
          <w:lang w:val="tt-RU"/>
        </w:rPr>
        <w:t xml:space="preserve"> </w:t>
      </w:r>
    </w:p>
    <w:p w:rsidR="00890E8F" w:rsidRDefault="00890E8F" w:rsidP="00890E8F">
      <w:pPr>
        <w:tabs>
          <w:tab w:val="left" w:pos="8360"/>
        </w:tabs>
        <w:rPr>
          <w:sz w:val="28"/>
          <w:szCs w:val="28"/>
          <w:lang w:val="tt-RU"/>
        </w:rPr>
      </w:pPr>
    </w:p>
    <w:p w:rsidR="00890E8F" w:rsidRPr="00CE57FD" w:rsidRDefault="00890E8F" w:rsidP="00890E8F">
      <w:pPr>
        <w:tabs>
          <w:tab w:val="left" w:pos="8360"/>
        </w:tabs>
        <w:rPr>
          <w:sz w:val="28"/>
          <w:szCs w:val="28"/>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rPr>
          <w:lang w:val="tt-RU"/>
        </w:rPr>
      </w:pPr>
    </w:p>
    <w:p w:rsidR="00890E8F" w:rsidRDefault="00890E8F" w:rsidP="00890E8F">
      <w:pPr>
        <w:tabs>
          <w:tab w:val="left" w:pos="8360"/>
        </w:tabs>
        <w:ind w:hanging="720"/>
        <w:jc w:val="center"/>
        <w:rPr>
          <w:lang w:val="tt-RU"/>
        </w:rPr>
      </w:pPr>
      <w:r>
        <w:rPr>
          <w:noProof/>
        </w:rPr>
        <w:lastRenderedPageBreak/>
        <w:drawing>
          <wp:inline distT="0" distB="0" distL="0" distR="0">
            <wp:extent cx="5724525" cy="3543300"/>
            <wp:effectExtent l="19050" t="0" r="9525" b="0"/>
            <wp:docPr id="6" name="Рисунок 5" descr="img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519"/>
                    <pic:cNvPicPr>
                      <a:picLocks noChangeAspect="1" noChangeArrowheads="1"/>
                    </pic:cNvPicPr>
                  </pic:nvPicPr>
                  <pic:blipFill>
                    <a:blip r:embed="rId13" cstate="print"/>
                    <a:srcRect/>
                    <a:stretch>
                      <a:fillRect/>
                    </a:stretch>
                  </pic:blipFill>
                  <pic:spPr bwMode="auto">
                    <a:xfrm>
                      <a:off x="0" y="0"/>
                      <a:ext cx="5724525" cy="3543300"/>
                    </a:xfrm>
                    <a:prstGeom prst="rect">
                      <a:avLst/>
                    </a:prstGeom>
                    <a:noFill/>
                    <a:ln w="9525">
                      <a:noFill/>
                      <a:miter lim="800000"/>
                      <a:headEnd/>
                      <a:tailEnd/>
                    </a:ln>
                  </pic:spPr>
                </pic:pic>
              </a:graphicData>
            </a:graphic>
          </wp:inline>
        </w:drawing>
      </w:r>
    </w:p>
    <w:p w:rsidR="00890E8F" w:rsidRDefault="00890E8F" w:rsidP="00890E8F">
      <w:pPr>
        <w:tabs>
          <w:tab w:val="left" w:pos="8360"/>
        </w:tabs>
        <w:ind w:hanging="720"/>
        <w:rPr>
          <w:lang w:val="tt-RU"/>
        </w:rPr>
      </w:pPr>
    </w:p>
    <w:p w:rsidR="00890E8F" w:rsidRDefault="00890E8F" w:rsidP="00890E8F">
      <w:pPr>
        <w:tabs>
          <w:tab w:val="left" w:pos="8360"/>
        </w:tabs>
        <w:ind w:hanging="720"/>
        <w:jc w:val="center"/>
        <w:rPr>
          <w:sz w:val="28"/>
          <w:szCs w:val="28"/>
          <w:lang w:val="tt-RU"/>
        </w:rPr>
      </w:pPr>
      <w:r>
        <w:rPr>
          <w:sz w:val="28"/>
          <w:szCs w:val="28"/>
          <w:lang w:val="tt-RU"/>
        </w:rPr>
        <w:t>Гыйлманов  Гилмегали уңнан беренче.</w:t>
      </w:r>
    </w:p>
    <w:p w:rsidR="00890E8F" w:rsidRPr="00363928" w:rsidRDefault="00890E8F" w:rsidP="00890E8F">
      <w:pPr>
        <w:tabs>
          <w:tab w:val="left" w:pos="8360"/>
        </w:tabs>
        <w:ind w:hanging="720"/>
        <w:jc w:val="center"/>
        <w:rPr>
          <w:sz w:val="28"/>
          <w:szCs w:val="28"/>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r>
        <w:rPr>
          <w:noProof/>
        </w:rPr>
        <w:drawing>
          <wp:anchor distT="0" distB="0" distL="114300" distR="114300" simplePos="0" relativeHeight="251661312" behindDoc="0" locked="0" layoutInCell="1" allowOverlap="1">
            <wp:simplePos x="0" y="0"/>
            <wp:positionH relativeFrom="column">
              <wp:posOffset>-489585</wp:posOffset>
            </wp:positionH>
            <wp:positionV relativeFrom="paragraph">
              <wp:posOffset>102870</wp:posOffset>
            </wp:positionV>
            <wp:extent cx="2286000" cy="2676525"/>
            <wp:effectExtent l="19050" t="0" r="0" b="0"/>
            <wp:wrapSquare wrapText="right"/>
            <wp:docPr id="13" name="Рисунок 4" descr="img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550"/>
                    <pic:cNvPicPr>
                      <a:picLocks noChangeAspect="1" noChangeArrowheads="1"/>
                    </pic:cNvPicPr>
                  </pic:nvPicPr>
                  <pic:blipFill>
                    <a:blip r:embed="rId14" cstate="print"/>
                    <a:srcRect/>
                    <a:stretch>
                      <a:fillRect/>
                    </a:stretch>
                  </pic:blipFill>
                  <pic:spPr bwMode="auto">
                    <a:xfrm>
                      <a:off x="0" y="0"/>
                      <a:ext cx="2286000" cy="2676525"/>
                    </a:xfrm>
                    <a:prstGeom prst="rect">
                      <a:avLst/>
                    </a:prstGeom>
                    <a:noFill/>
                    <a:ln w="9525">
                      <a:noFill/>
                      <a:miter lim="800000"/>
                      <a:headEnd/>
                      <a:tailEnd/>
                    </a:ln>
                  </pic:spPr>
                </pic:pic>
              </a:graphicData>
            </a:graphic>
          </wp:anchor>
        </w:drawing>
      </w:r>
    </w:p>
    <w:p w:rsidR="00890E8F" w:rsidRPr="00363928" w:rsidRDefault="00890E8F" w:rsidP="00890E8F">
      <w:pPr>
        <w:tabs>
          <w:tab w:val="left" w:pos="8360"/>
        </w:tabs>
        <w:ind w:hanging="720"/>
        <w:rPr>
          <w:sz w:val="28"/>
          <w:szCs w:val="28"/>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r>
        <w:rPr>
          <w:sz w:val="28"/>
          <w:szCs w:val="28"/>
          <w:lang w:val="tt-RU"/>
        </w:rPr>
        <w:t>Сугыш һәм хезмәт ветераны Ахметов Габидин Имамгали улы.</w:t>
      </w:r>
      <w:r>
        <w:rPr>
          <w:lang w:val="tt-RU"/>
        </w:rPr>
        <w:br w:type="textWrapping" w:clear="all"/>
      </w:r>
    </w:p>
    <w:p w:rsidR="00890E8F" w:rsidRDefault="00890E8F" w:rsidP="00890E8F">
      <w:pPr>
        <w:tabs>
          <w:tab w:val="left" w:pos="8360"/>
        </w:tabs>
        <w:ind w:hanging="720"/>
        <w:rPr>
          <w:lang w:val="tt-RU"/>
        </w:rPr>
      </w:pPr>
    </w:p>
    <w:p w:rsidR="00890E8F" w:rsidRPr="00E601F6" w:rsidRDefault="00890E8F" w:rsidP="00890E8F">
      <w:pPr>
        <w:tabs>
          <w:tab w:val="left" w:pos="8360"/>
        </w:tabs>
        <w:ind w:hanging="720"/>
        <w:rPr>
          <w:sz w:val="28"/>
          <w:szCs w:val="28"/>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Pr="00753DB3" w:rsidRDefault="00890E8F" w:rsidP="00890E8F">
      <w:pPr>
        <w:tabs>
          <w:tab w:val="left" w:pos="8360"/>
        </w:tabs>
        <w:ind w:hanging="1080"/>
        <w:jc w:val="center"/>
        <w:rPr>
          <w:sz w:val="28"/>
          <w:szCs w:val="28"/>
          <w:lang w:val="tt-RU"/>
        </w:rPr>
      </w:pPr>
      <w:r>
        <w:rPr>
          <w:noProof/>
        </w:rPr>
        <w:lastRenderedPageBreak/>
        <w:drawing>
          <wp:inline distT="0" distB="0" distL="0" distR="0">
            <wp:extent cx="5829300" cy="4048125"/>
            <wp:effectExtent l="19050" t="0" r="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l="2629" t="3862"/>
                    <a:stretch>
                      <a:fillRect/>
                    </a:stretch>
                  </pic:blipFill>
                  <pic:spPr bwMode="auto">
                    <a:xfrm>
                      <a:off x="0" y="0"/>
                      <a:ext cx="5829300" cy="4048125"/>
                    </a:xfrm>
                    <a:prstGeom prst="rect">
                      <a:avLst/>
                    </a:prstGeom>
                    <a:noFill/>
                    <a:ln w="9525">
                      <a:noFill/>
                      <a:miter lim="800000"/>
                      <a:headEnd/>
                      <a:tailEnd/>
                    </a:ln>
                  </pic:spPr>
                </pic:pic>
              </a:graphicData>
            </a:graphic>
          </wp:inline>
        </w:drawing>
      </w:r>
    </w:p>
    <w:p w:rsidR="00890E8F" w:rsidRDefault="00890E8F" w:rsidP="00890E8F">
      <w:pPr>
        <w:tabs>
          <w:tab w:val="left" w:pos="8360"/>
        </w:tabs>
        <w:ind w:hanging="720"/>
        <w:rPr>
          <w:lang w:val="tt-RU"/>
        </w:rPr>
      </w:pPr>
    </w:p>
    <w:p w:rsidR="00890E8F" w:rsidRDefault="00890E8F" w:rsidP="00890E8F">
      <w:pPr>
        <w:tabs>
          <w:tab w:val="left" w:pos="8360"/>
        </w:tabs>
        <w:ind w:hanging="720"/>
        <w:rPr>
          <w:lang w:val="tt-RU"/>
        </w:rPr>
      </w:pPr>
    </w:p>
    <w:p w:rsidR="00890E8F" w:rsidRDefault="00890E8F" w:rsidP="00890E8F">
      <w:pPr>
        <w:tabs>
          <w:tab w:val="left" w:pos="8360"/>
        </w:tabs>
        <w:ind w:left="-1080" w:hanging="1080"/>
        <w:jc w:val="right"/>
        <w:rPr>
          <w:lang w:val="tt-RU"/>
        </w:rPr>
      </w:pPr>
      <w:r>
        <w:rPr>
          <w:noProof/>
        </w:rPr>
        <w:drawing>
          <wp:inline distT="0" distB="0" distL="0" distR="0">
            <wp:extent cx="6086475" cy="2152650"/>
            <wp:effectExtent l="19050" t="0" r="9525" b="0"/>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6086475" cy="2152650"/>
                    </a:xfrm>
                    <a:prstGeom prst="rect">
                      <a:avLst/>
                    </a:prstGeom>
                    <a:noFill/>
                    <a:ln w="9525">
                      <a:noFill/>
                      <a:miter lim="800000"/>
                      <a:headEnd/>
                      <a:tailEnd/>
                    </a:ln>
                  </pic:spPr>
                </pic:pic>
              </a:graphicData>
            </a:graphic>
          </wp:inline>
        </w:drawing>
      </w:r>
      <w:r>
        <w:rPr>
          <w:noProof/>
        </w:rPr>
        <w:drawing>
          <wp:inline distT="0" distB="0" distL="0" distR="0">
            <wp:extent cx="6276975" cy="2181225"/>
            <wp:effectExtent l="19050" t="0" r="9525" b="0"/>
            <wp:docPr id="9" name="Рисунок 8" descr="img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522"/>
                    <pic:cNvPicPr>
                      <a:picLocks noChangeAspect="1" noChangeArrowheads="1"/>
                    </pic:cNvPicPr>
                  </pic:nvPicPr>
                  <pic:blipFill>
                    <a:blip r:embed="rId17" cstate="print"/>
                    <a:srcRect/>
                    <a:stretch>
                      <a:fillRect/>
                    </a:stretch>
                  </pic:blipFill>
                  <pic:spPr bwMode="auto">
                    <a:xfrm>
                      <a:off x="0" y="0"/>
                      <a:ext cx="6276975" cy="2181225"/>
                    </a:xfrm>
                    <a:prstGeom prst="rect">
                      <a:avLst/>
                    </a:prstGeom>
                    <a:noFill/>
                    <a:ln w="9525">
                      <a:noFill/>
                      <a:miter lim="800000"/>
                      <a:headEnd/>
                      <a:tailEnd/>
                    </a:ln>
                  </pic:spPr>
                </pic:pic>
              </a:graphicData>
            </a:graphic>
          </wp:inline>
        </w:drawing>
      </w:r>
    </w:p>
    <w:p w:rsidR="00890E8F" w:rsidRDefault="00890E8F" w:rsidP="00890E8F">
      <w:pPr>
        <w:tabs>
          <w:tab w:val="left" w:pos="8360"/>
        </w:tabs>
        <w:ind w:left="-1080" w:hanging="1080"/>
        <w:rPr>
          <w:lang w:val="tt-RU"/>
        </w:rPr>
      </w:pPr>
    </w:p>
    <w:p w:rsidR="00890E8F" w:rsidRDefault="00890E8F" w:rsidP="00890E8F">
      <w:pPr>
        <w:tabs>
          <w:tab w:val="left" w:pos="8360"/>
        </w:tabs>
        <w:ind w:left="-1080" w:hanging="1080"/>
        <w:rPr>
          <w:lang w:val="tt-RU"/>
        </w:rPr>
      </w:pPr>
    </w:p>
    <w:p w:rsidR="00890E8F" w:rsidRDefault="00890E8F" w:rsidP="00890E8F">
      <w:pPr>
        <w:tabs>
          <w:tab w:val="left" w:pos="8360"/>
        </w:tabs>
        <w:ind w:left="-1080" w:hanging="1080"/>
        <w:rPr>
          <w:lang w:val="tt-RU"/>
        </w:rPr>
      </w:pPr>
    </w:p>
    <w:p w:rsidR="00890E8F" w:rsidRDefault="00890E8F" w:rsidP="00890E8F">
      <w:pPr>
        <w:tabs>
          <w:tab w:val="left" w:pos="8360"/>
        </w:tabs>
        <w:ind w:left="-1080"/>
        <w:jc w:val="center"/>
        <w:rPr>
          <w:sz w:val="32"/>
          <w:szCs w:val="32"/>
          <w:lang w:val="tt-RU"/>
        </w:rPr>
      </w:pPr>
      <w:r>
        <w:rPr>
          <w:noProof/>
          <w:sz w:val="32"/>
          <w:szCs w:val="32"/>
        </w:rPr>
        <w:lastRenderedPageBreak/>
        <w:drawing>
          <wp:inline distT="0" distB="0" distL="0" distR="0">
            <wp:extent cx="6162675" cy="3829050"/>
            <wp:effectExtent l="19050" t="0" r="9525" b="0"/>
            <wp:docPr id="10" name="Рисунок 9" descr="img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524"/>
                    <pic:cNvPicPr>
                      <a:picLocks noChangeAspect="1" noChangeArrowheads="1"/>
                    </pic:cNvPicPr>
                  </pic:nvPicPr>
                  <pic:blipFill>
                    <a:blip r:embed="rId18" cstate="print"/>
                    <a:srcRect/>
                    <a:stretch>
                      <a:fillRect/>
                    </a:stretch>
                  </pic:blipFill>
                  <pic:spPr bwMode="auto">
                    <a:xfrm>
                      <a:off x="0" y="0"/>
                      <a:ext cx="6162675" cy="3829050"/>
                    </a:xfrm>
                    <a:prstGeom prst="rect">
                      <a:avLst/>
                    </a:prstGeom>
                    <a:noFill/>
                    <a:ln w="9525">
                      <a:noFill/>
                      <a:miter lim="800000"/>
                      <a:headEnd/>
                      <a:tailEnd/>
                    </a:ln>
                  </pic:spPr>
                </pic:pic>
              </a:graphicData>
            </a:graphic>
          </wp:inline>
        </w:drawing>
      </w:r>
    </w:p>
    <w:p w:rsidR="00890E8F" w:rsidRPr="00753DB3" w:rsidRDefault="00890E8F" w:rsidP="00890E8F">
      <w:pPr>
        <w:tabs>
          <w:tab w:val="left" w:pos="8360"/>
        </w:tabs>
        <w:ind w:left="-1080"/>
        <w:jc w:val="center"/>
        <w:rPr>
          <w:sz w:val="28"/>
          <w:szCs w:val="28"/>
          <w:lang w:val="tt-RU"/>
        </w:rPr>
      </w:pPr>
      <w:r w:rsidRPr="00753DB3">
        <w:rPr>
          <w:sz w:val="28"/>
          <w:szCs w:val="28"/>
          <w:lang w:val="tt-RU"/>
        </w:rPr>
        <w:t>Сафиуллина Дүния сулдан өченче.</w:t>
      </w:r>
    </w:p>
    <w:p w:rsidR="00890E8F" w:rsidRPr="00753DB3" w:rsidRDefault="00890E8F" w:rsidP="00890E8F">
      <w:pPr>
        <w:tabs>
          <w:tab w:val="left" w:pos="8360"/>
        </w:tabs>
        <w:ind w:left="-1080"/>
        <w:rPr>
          <w:sz w:val="28"/>
          <w:szCs w:val="28"/>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jc w:val="center"/>
        <w:rPr>
          <w:lang w:val="tt-RU"/>
        </w:rPr>
      </w:pPr>
      <w:r>
        <w:rPr>
          <w:noProof/>
        </w:rPr>
        <w:drawing>
          <wp:inline distT="0" distB="0" distL="0" distR="0">
            <wp:extent cx="5943600" cy="3752850"/>
            <wp:effectExtent l="19050" t="0" r="0" b="0"/>
            <wp:docPr id="11" name="Рисунок 10" descr="img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523"/>
                    <pic:cNvPicPr>
                      <a:picLocks noChangeAspect="1" noChangeArrowheads="1"/>
                    </pic:cNvPicPr>
                  </pic:nvPicPr>
                  <pic:blipFill>
                    <a:blip r:embed="rId19" cstate="print"/>
                    <a:srcRect/>
                    <a:stretch>
                      <a:fillRect/>
                    </a:stretch>
                  </pic:blipFill>
                  <pic:spPr bwMode="auto">
                    <a:xfrm>
                      <a:off x="0" y="0"/>
                      <a:ext cx="5943600" cy="3752850"/>
                    </a:xfrm>
                    <a:prstGeom prst="rect">
                      <a:avLst/>
                    </a:prstGeom>
                    <a:noFill/>
                    <a:ln w="9525">
                      <a:noFill/>
                      <a:miter lim="800000"/>
                      <a:headEnd/>
                      <a:tailEnd/>
                    </a:ln>
                  </pic:spPr>
                </pic:pic>
              </a:graphicData>
            </a:graphic>
          </wp:inline>
        </w:drawing>
      </w:r>
    </w:p>
    <w:p w:rsidR="00890E8F" w:rsidRPr="00753DB3" w:rsidRDefault="00890E8F" w:rsidP="00890E8F">
      <w:pPr>
        <w:tabs>
          <w:tab w:val="left" w:pos="8360"/>
        </w:tabs>
        <w:jc w:val="center"/>
        <w:rPr>
          <w:sz w:val="28"/>
          <w:szCs w:val="28"/>
          <w:lang w:val="tt-RU"/>
        </w:rPr>
      </w:pPr>
      <w:r w:rsidRPr="00753DB3">
        <w:rPr>
          <w:sz w:val="28"/>
          <w:szCs w:val="28"/>
          <w:lang w:val="tt-RU"/>
        </w:rPr>
        <w:t>Гумиров Мансаф уңнан икенче.</w:t>
      </w:r>
    </w:p>
    <w:p w:rsidR="00890E8F" w:rsidRPr="00753DB3" w:rsidRDefault="00890E8F" w:rsidP="00890E8F">
      <w:pPr>
        <w:tabs>
          <w:tab w:val="left" w:pos="8360"/>
        </w:tabs>
        <w:ind w:left="-1080"/>
        <w:jc w:val="center"/>
        <w:rPr>
          <w:sz w:val="28"/>
          <w:szCs w:val="28"/>
          <w:lang w:val="tt-RU"/>
        </w:rPr>
      </w:pPr>
      <w:r>
        <w:rPr>
          <w:noProof/>
          <w:sz w:val="28"/>
          <w:szCs w:val="28"/>
        </w:rPr>
        <w:lastRenderedPageBreak/>
        <w:drawing>
          <wp:inline distT="0" distB="0" distL="0" distR="0">
            <wp:extent cx="4914900" cy="6858000"/>
            <wp:effectExtent l="19050" t="0" r="0" b="0"/>
            <wp:docPr id="1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srcRect l="-90" t="1628" r="2293" b="723"/>
                    <a:stretch>
                      <a:fillRect/>
                    </a:stretch>
                  </pic:blipFill>
                  <pic:spPr bwMode="auto">
                    <a:xfrm>
                      <a:off x="0" y="0"/>
                      <a:ext cx="4914900" cy="6858000"/>
                    </a:xfrm>
                    <a:prstGeom prst="rect">
                      <a:avLst/>
                    </a:prstGeom>
                    <a:noFill/>
                    <a:ln w="9525">
                      <a:noFill/>
                      <a:miter lim="800000"/>
                      <a:headEnd/>
                      <a:tailEnd/>
                    </a:ln>
                  </pic:spPr>
                </pic:pic>
              </a:graphicData>
            </a:graphic>
          </wp:inline>
        </w:drawing>
      </w:r>
    </w:p>
    <w:p w:rsidR="00890E8F" w:rsidRDefault="00890E8F" w:rsidP="00890E8F">
      <w:pPr>
        <w:tabs>
          <w:tab w:val="left" w:pos="8360"/>
        </w:tabs>
        <w:ind w:left="-1080"/>
        <w:rPr>
          <w:sz w:val="32"/>
          <w:szCs w:val="32"/>
          <w:lang w:val="tt-RU"/>
        </w:rPr>
      </w:pPr>
    </w:p>
    <w:p w:rsidR="00890E8F" w:rsidRPr="00753DB3" w:rsidRDefault="00890E8F" w:rsidP="00890E8F">
      <w:pPr>
        <w:tabs>
          <w:tab w:val="left" w:pos="8360"/>
        </w:tabs>
        <w:ind w:left="-1080"/>
        <w:jc w:val="center"/>
        <w:rPr>
          <w:sz w:val="28"/>
          <w:szCs w:val="28"/>
          <w:lang w:val="tt-RU"/>
        </w:rPr>
      </w:pPr>
      <w:r w:rsidRPr="00753DB3">
        <w:rPr>
          <w:sz w:val="28"/>
          <w:szCs w:val="28"/>
          <w:lang w:val="tt-RU"/>
        </w:rPr>
        <w:t>Дәүләтова Ләйлә Рәшит кызы.</w:t>
      </w:r>
    </w:p>
    <w:p w:rsidR="00890E8F" w:rsidRPr="00753DB3" w:rsidRDefault="00890E8F" w:rsidP="00890E8F">
      <w:pPr>
        <w:tabs>
          <w:tab w:val="left" w:pos="8360"/>
        </w:tabs>
        <w:ind w:left="-1080"/>
        <w:rPr>
          <w:sz w:val="28"/>
          <w:szCs w:val="28"/>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900" w:hanging="180"/>
        <w:jc w:val="center"/>
        <w:rPr>
          <w:sz w:val="32"/>
          <w:szCs w:val="32"/>
          <w:lang w:val="tt-RU"/>
        </w:rPr>
      </w:pPr>
      <w:r>
        <w:rPr>
          <w:noProof/>
          <w:sz w:val="32"/>
          <w:szCs w:val="32"/>
        </w:rPr>
        <w:lastRenderedPageBreak/>
        <w:drawing>
          <wp:inline distT="0" distB="0" distL="0" distR="0">
            <wp:extent cx="4076700" cy="5486400"/>
            <wp:effectExtent l="19050" t="0" r="0" b="0"/>
            <wp:docPr id="18" name="Рисунок 12" descr="img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527"/>
                    <pic:cNvPicPr>
                      <a:picLocks noChangeAspect="1" noChangeArrowheads="1"/>
                    </pic:cNvPicPr>
                  </pic:nvPicPr>
                  <pic:blipFill>
                    <a:blip r:embed="rId21" cstate="print"/>
                    <a:srcRect l="35312" t="13023" r="14459" b="20360"/>
                    <a:stretch>
                      <a:fillRect/>
                    </a:stretch>
                  </pic:blipFill>
                  <pic:spPr bwMode="auto">
                    <a:xfrm>
                      <a:off x="0" y="0"/>
                      <a:ext cx="4076700" cy="5486400"/>
                    </a:xfrm>
                    <a:prstGeom prst="rect">
                      <a:avLst/>
                    </a:prstGeom>
                    <a:noFill/>
                    <a:ln w="9525">
                      <a:noFill/>
                      <a:miter lim="800000"/>
                      <a:headEnd/>
                      <a:tailEnd/>
                    </a:ln>
                  </pic:spPr>
                </pic:pic>
              </a:graphicData>
            </a:graphic>
          </wp:inline>
        </w:drawing>
      </w:r>
    </w:p>
    <w:p w:rsidR="00890E8F" w:rsidRDefault="00890E8F" w:rsidP="00890E8F">
      <w:pPr>
        <w:tabs>
          <w:tab w:val="left" w:pos="8360"/>
        </w:tabs>
        <w:ind w:left="-1080"/>
        <w:rPr>
          <w:sz w:val="32"/>
          <w:szCs w:val="32"/>
          <w:lang w:val="tt-RU"/>
        </w:rPr>
      </w:pPr>
    </w:p>
    <w:p w:rsidR="00890E8F" w:rsidRPr="00753DB3" w:rsidRDefault="00890E8F" w:rsidP="00890E8F">
      <w:pPr>
        <w:tabs>
          <w:tab w:val="left" w:pos="8360"/>
        </w:tabs>
        <w:ind w:left="-540" w:firstLine="360"/>
        <w:jc w:val="center"/>
        <w:rPr>
          <w:sz w:val="28"/>
          <w:szCs w:val="28"/>
          <w:lang w:val="tt-RU"/>
        </w:rPr>
      </w:pPr>
      <w:r w:rsidRPr="00753DB3">
        <w:rPr>
          <w:sz w:val="28"/>
          <w:szCs w:val="28"/>
          <w:lang w:val="tt-RU"/>
        </w:rPr>
        <w:t xml:space="preserve">Дәүләтова Ләйлә Рәшит кызы 1978 елның 18 апрелендә Иске Богады авылында Рәшит абый һәм Рина апа гаиләсендә </w:t>
      </w:r>
      <w:r>
        <w:rPr>
          <w:sz w:val="28"/>
          <w:szCs w:val="28"/>
          <w:lang w:val="tt-RU"/>
        </w:rPr>
        <w:t xml:space="preserve"> бишенче бала булып дөньяга килә.</w:t>
      </w:r>
      <w:r w:rsidRPr="00753DB3">
        <w:rPr>
          <w:sz w:val="28"/>
          <w:szCs w:val="28"/>
          <w:lang w:val="tt-RU"/>
        </w:rPr>
        <w:t>. КГУның журналистика факультетын, Татарстан Фәннәр академиясе аспирантурасын тәмамлый. “Яңа гасыр” телевидениесендә “Адәм белән Һава” проектының уйлап табучысы һәм алып баручысы.</w:t>
      </w:r>
    </w:p>
    <w:p w:rsidR="00890E8F" w:rsidRPr="006221F3" w:rsidRDefault="00890E8F" w:rsidP="00890E8F">
      <w:pPr>
        <w:tabs>
          <w:tab w:val="left" w:pos="8360"/>
        </w:tabs>
        <w:ind w:left="-540" w:firstLine="360"/>
        <w:jc w:val="center"/>
        <w:rPr>
          <w:sz w:val="28"/>
          <w:szCs w:val="28"/>
          <w:lang w:val="tt-RU"/>
        </w:rPr>
      </w:pPr>
      <w:r w:rsidRPr="006221F3">
        <w:rPr>
          <w:sz w:val="28"/>
          <w:szCs w:val="28"/>
          <w:lang w:val="tt-RU"/>
        </w:rPr>
        <w:t>Дистәләрчә җыр текстлары авторы</w:t>
      </w:r>
      <w:r>
        <w:rPr>
          <w:sz w:val="28"/>
          <w:szCs w:val="28"/>
          <w:lang w:val="tt-RU"/>
        </w:rPr>
        <w:t>.  Ләйлә Рәшит кызы  максатчан һәм оста оештыручы да . Ул 1993 елда Камал театрында үзенең шәхси иҗат кичәсен оештырды. Тагын бер елдан “УНИКС” залында “Мәхәббәтнең туган көне “дигән 4сәгат</w:t>
      </w:r>
      <w:r w:rsidRPr="006221F3">
        <w:rPr>
          <w:sz w:val="28"/>
          <w:szCs w:val="28"/>
          <w:lang w:val="tt-RU"/>
        </w:rPr>
        <w:t>ь</w:t>
      </w:r>
      <w:r>
        <w:rPr>
          <w:sz w:val="28"/>
          <w:szCs w:val="28"/>
          <w:lang w:val="tt-RU"/>
        </w:rPr>
        <w:t>лек тамаша күрсәтә. Бу- яш</w:t>
      </w:r>
      <w:r w:rsidRPr="006221F3">
        <w:rPr>
          <w:sz w:val="28"/>
          <w:szCs w:val="28"/>
          <w:lang w:val="tt-RU"/>
        </w:rPr>
        <w:t>ь</w:t>
      </w:r>
      <w:r>
        <w:rPr>
          <w:sz w:val="28"/>
          <w:szCs w:val="28"/>
          <w:lang w:val="tt-RU"/>
        </w:rPr>
        <w:t xml:space="preserve"> шагыйрәнең иҗат кон</w:t>
      </w:r>
      <w:r w:rsidRPr="006221F3">
        <w:rPr>
          <w:sz w:val="28"/>
          <w:szCs w:val="28"/>
          <w:lang w:val="tt-RU"/>
        </w:rPr>
        <w:t>ц</w:t>
      </w:r>
      <w:r>
        <w:rPr>
          <w:sz w:val="28"/>
          <w:szCs w:val="28"/>
          <w:lang w:val="tt-RU"/>
        </w:rPr>
        <w:t>ерты гына түгел,ә аның мәхәббәткә  бәйле шигырьләре,җырларының,тормышка карашының манзарасы була.</w:t>
      </w:r>
    </w:p>
    <w:p w:rsidR="00890E8F" w:rsidRPr="0052761A" w:rsidRDefault="00890E8F" w:rsidP="00890E8F">
      <w:pPr>
        <w:rPr>
          <w:lang w:val="tt-RU"/>
        </w:rPr>
      </w:pPr>
    </w:p>
    <w:p w:rsidR="00890E8F" w:rsidRPr="009F3D0C" w:rsidRDefault="00890E8F" w:rsidP="00890E8F">
      <w:pPr>
        <w:tabs>
          <w:tab w:val="left" w:pos="8360"/>
        </w:tabs>
        <w:ind w:left="-1080"/>
        <w:rPr>
          <w:sz w:val="24"/>
          <w:szCs w:val="24"/>
          <w:lang w:val="tt-RU"/>
        </w:rPr>
      </w:pPr>
    </w:p>
    <w:p w:rsidR="00890E8F" w:rsidRDefault="00890E8F" w:rsidP="00890E8F">
      <w:pPr>
        <w:tabs>
          <w:tab w:val="left" w:pos="8360"/>
        </w:tabs>
        <w:ind w:left="-1080"/>
        <w:rPr>
          <w:sz w:val="32"/>
          <w:szCs w:val="32"/>
          <w:lang w:val="tt-RU"/>
        </w:rPr>
      </w:pPr>
      <w:r>
        <w:rPr>
          <w:noProof/>
          <w:sz w:val="32"/>
          <w:szCs w:val="32"/>
        </w:rPr>
        <w:lastRenderedPageBreak/>
        <w:drawing>
          <wp:anchor distT="0" distB="0" distL="114300" distR="114300" simplePos="0" relativeHeight="251664384" behindDoc="0" locked="0" layoutInCell="1" allowOverlap="1">
            <wp:simplePos x="0" y="0"/>
            <wp:positionH relativeFrom="column">
              <wp:posOffset>142875</wp:posOffset>
            </wp:positionH>
            <wp:positionV relativeFrom="paragraph">
              <wp:posOffset>120015</wp:posOffset>
            </wp:positionV>
            <wp:extent cx="5829300" cy="4857750"/>
            <wp:effectExtent l="19050" t="0" r="0" b="0"/>
            <wp:wrapSquare wrapText="right"/>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5829300" cy="4857750"/>
                    </a:xfrm>
                    <a:prstGeom prst="rect">
                      <a:avLst/>
                    </a:prstGeom>
                    <a:noFill/>
                    <a:ln w="9525">
                      <a:noFill/>
                      <a:miter lim="800000"/>
                      <a:headEnd/>
                      <a:tailEnd/>
                    </a:ln>
                  </pic:spPr>
                </pic:pic>
              </a:graphicData>
            </a:graphic>
          </wp:anchor>
        </w:drawing>
      </w:r>
      <w:r>
        <w:rPr>
          <w:sz w:val="32"/>
          <w:szCs w:val="32"/>
          <w:lang w:val="tt-RU"/>
        </w:rPr>
        <w:br w:type="textWrapping" w:clear="all"/>
      </w:r>
    </w:p>
    <w:p w:rsidR="00890E8F" w:rsidRDefault="00890E8F" w:rsidP="00890E8F">
      <w:pPr>
        <w:tabs>
          <w:tab w:val="left" w:pos="8360"/>
        </w:tabs>
        <w:jc w:val="center"/>
        <w:rPr>
          <w:sz w:val="32"/>
          <w:szCs w:val="32"/>
          <w:lang w:val="tt-RU"/>
        </w:rPr>
      </w:pPr>
      <w:r w:rsidRPr="00D228A9">
        <w:rPr>
          <w:sz w:val="28"/>
          <w:szCs w:val="28"/>
          <w:lang w:val="tt-RU"/>
        </w:rPr>
        <w:t>Ленин ордены ковалеры Тәхия Кашбразиева</w:t>
      </w:r>
      <w:r>
        <w:rPr>
          <w:sz w:val="32"/>
          <w:szCs w:val="32"/>
          <w:lang w:val="tt-RU"/>
        </w:rPr>
        <w:t>.</w:t>
      </w:r>
    </w:p>
    <w:p w:rsidR="00890E8F" w:rsidRDefault="00890E8F" w:rsidP="00890E8F">
      <w:pPr>
        <w:tabs>
          <w:tab w:val="left" w:pos="8360"/>
        </w:tabs>
        <w:rPr>
          <w:sz w:val="32"/>
          <w:szCs w:val="32"/>
          <w:lang w:val="tt-RU"/>
        </w:rPr>
      </w:pPr>
    </w:p>
    <w:p w:rsidR="00890E8F" w:rsidRDefault="00890E8F" w:rsidP="00890E8F">
      <w:pPr>
        <w:tabs>
          <w:tab w:val="left" w:pos="8360"/>
        </w:tabs>
        <w:ind w:left="-1080"/>
        <w:jc w:val="center"/>
        <w:rPr>
          <w:sz w:val="32"/>
          <w:szCs w:val="32"/>
          <w:lang w:val="tt-RU"/>
        </w:rPr>
      </w:pPr>
      <w:r>
        <w:rPr>
          <w:noProof/>
          <w:sz w:val="32"/>
          <w:szCs w:val="32"/>
        </w:rPr>
        <w:drawing>
          <wp:inline distT="0" distB="0" distL="0" distR="0">
            <wp:extent cx="4810125" cy="3295650"/>
            <wp:effectExtent l="19050" t="0" r="9525" b="0"/>
            <wp:docPr id="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4810125" cy="3295650"/>
                    </a:xfrm>
                    <a:prstGeom prst="rect">
                      <a:avLst/>
                    </a:prstGeom>
                    <a:noFill/>
                    <a:ln w="9525">
                      <a:noFill/>
                      <a:miter lim="800000"/>
                      <a:headEnd/>
                      <a:tailEnd/>
                    </a:ln>
                  </pic:spPr>
                </pic:pic>
              </a:graphicData>
            </a:graphic>
          </wp:inline>
        </w:drawing>
      </w:r>
    </w:p>
    <w:p w:rsidR="00890E8F" w:rsidRPr="00D228A9" w:rsidRDefault="00890E8F" w:rsidP="00890E8F">
      <w:pPr>
        <w:tabs>
          <w:tab w:val="left" w:pos="8360"/>
        </w:tabs>
        <w:ind w:left="-1080"/>
        <w:jc w:val="center"/>
        <w:rPr>
          <w:sz w:val="28"/>
          <w:szCs w:val="28"/>
          <w:lang w:val="tt-RU"/>
        </w:rPr>
      </w:pPr>
      <w:r>
        <w:rPr>
          <w:sz w:val="28"/>
          <w:szCs w:val="28"/>
          <w:lang w:val="tt-RU"/>
        </w:rPr>
        <w:lastRenderedPageBreak/>
        <w:t>Алдынгы механизатор Ахметов Са</w:t>
      </w:r>
      <w:r w:rsidRPr="00D228A9">
        <w:rPr>
          <w:sz w:val="28"/>
          <w:szCs w:val="28"/>
          <w:lang w:val="tt-RU"/>
        </w:rPr>
        <w:t>н</w:t>
      </w:r>
      <w:r w:rsidRPr="00D228A9">
        <w:rPr>
          <w:sz w:val="28"/>
          <w:szCs w:val="28"/>
        </w:rPr>
        <w:t>ь</w:t>
      </w:r>
      <w:r w:rsidRPr="00D228A9">
        <w:rPr>
          <w:sz w:val="28"/>
          <w:szCs w:val="28"/>
          <w:lang w:val="tt-RU"/>
        </w:rPr>
        <w:t>яф.</w:t>
      </w: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p>
    <w:p w:rsidR="00890E8F" w:rsidRPr="001A3AC1"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r>
        <w:rPr>
          <w:noProof/>
          <w:sz w:val="32"/>
          <w:szCs w:val="32"/>
        </w:rPr>
        <w:drawing>
          <wp:inline distT="0" distB="0" distL="0" distR="0">
            <wp:extent cx="5391150" cy="6619875"/>
            <wp:effectExtent l="19050" t="0" r="0" b="0"/>
            <wp:docPr id="21" name="Рисунок 2" descr="img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532"/>
                    <pic:cNvPicPr>
                      <a:picLocks noChangeAspect="1" noChangeArrowheads="1"/>
                    </pic:cNvPicPr>
                  </pic:nvPicPr>
                  <pic:blipFill>
                    <a:blip r:embed="rId24" cstate="print"/>
                    <a:srcRect r="348" b="12093"/>
                    <a:stretch>
                      <a:fillRect/>
                    </a:stretch>
                  </pic:blipFill>
                  <pic:spPr bwMode="auto">
                    <a:xfrm>
                      <a:off x="0" y="0"/>
                      <a:ext cx="5391150" cy="6619875"/>
                    </a:xfrm>
                    <a:prstGeom prst="rect">
                      <a:avLst/>
                    </a:prstGeom>
                    <a:noFill/>
                    <a:ln w="9525">
                      <a:noFill/>
                      <a:miter lim="800000"/>
                      <a:headEnd/>
                      <a:tailEnd/>
                    </a:ln>
                  </pic:spPr>
                </pic:pic>
              </a:graphicData>
            </a:graphic>
          </wp:inline>
        </w:drawing>
      </w:r>
    </w:p>
    <w:p w:rsidR="00890E8F" w:rsidRDefault="00890E8F" w:rsidP="00890E8F">
      <w:pPr>
        <w:tabs>
          <w:tab w:val="left" w:pos="8360"/>
        </w:tabs>
        <w:ind w:left="-1080"/>
        <w:rPr>
          <w:sz w:val="32"/>
          <w:szCs w:val="32"/>
          <w:lang w:val="tt-RU"/>
        </w:rPr>
      </w:pPr>
    </w:p>
    <w:p w:rsidR="00890E8F" w:rsidRPr="00F05A33" w:rsidRDefault="00890E8F" w:rsidP="00890E8F">
      <w:pPr>
        <w:tabs>
          <w:tab w:val="left" w:pos="8360"/>
        </w:tabs>
        <w:ind w:left="-1080"/>
        <w:jc w:val="center"/>
        <w:rPr>
          <w:sz w:val="28"/>
          <w:szCs w:val="28"/>
          <w:lang w:val="tt-RU"/>
        </w:rPr>
      </w:pPr>
      <w:r w:rsidRPr="00F05A33">
        <w:rPr>
          <w:sz w:val="28"/>
          <w:szCs w:val="28"/>
          <w:lang w:val="tt-RU"/>
        </w:rPr>
        <w:t>“Коммунизмга “</w:t>
      </w:r>
      <w:r>
        <w:rPr>
          <w:sz w:val="28"/>
          <w:szCs w:val="28"/>
          <w:lang w:val="tt-RU"/>
        </w:rPr>
        <w:t xml:space="preserve">колхозы  рәисе </w:t>
      </w:r>
      <w:r w:rsidRPr="00F05A33">
        <w:rPr>
          <w:sz w:val="28"/>
          <w:szCs w:val="28"/>
          <w:lang w:val="tt-RU"/>
        </w:rPr>
        <w:t xml:space="preserve"> К. Г.Гарипов</w:t>
      </w:r>
    </w:p>
    <w:p w:rsidR="00890E8F" w:rsidRPr="00F05A33" w:rsidRDefault="00890E8F" w:rsidP="00890E8F">
      <w:pPr>
        <w:tabs>
          <w:tab w:val="left" w:pos="285"/>
          <w:tab w:val="left" w:pos="8360"/>
        </w:tabs>
        <w:ind w:left="-1077" w:firstLine="897"/>
        <w:jc w:val="center"/>
        <w:rPr>
          <w:sz w:val="28"/>
          <w:szCs w:val="28"/>
          <w:lang w:val="tt-RU"/>
        </w:rPr>
      </w:pPr>
      <w:r w:rsidRPr="00F05A33">
        <w:rPr>
          <w:sz w:val="28"/>
          <w:szCs w:val="28"/>
          <w:lang w:val="tt-RU"/>
        </w:rPr>
        <w:t xml:space="preserve">Озак </w:t>
      </w:r>
      <w:r>
        <w:rPr>
          <w:sz w:val="28"/>
          <w:szCs w:val="28"/>
          <w:lang w:val="tt-RU"/>
        </w:rPr>
        <w:t xml:space="preserve"> еллар “Коммунизмга” колхозын җитәкли.Үзен талантлы җитәкче һәм тәрбияче итеп таныта.Ул җитәкләгән колхоз ел саен Бөтенсоюз һәм Бөтенроссия күләмендәге социалистик ярышларда алдынгы була.</w:t>
      </w:r>
    </w:p>
    <w:p w:rsidR="00890E8F" w:rsidRPr="0067399A" w:rsidRDefault="00890E8F" w:rsidP="00890E8F">
      <w:pPr>
        <w:tabs>
          <w:tab w:val="left" w:pos="390"/>
          <w:tab w:val="left" w:pos="8360"/>
        </w:tabs>
        <w:ind w:left="-1080"/>
        <w:jc w:val="center"/>
        <w:rPr>
          <w:sz w:val="28"/>
          <w:szCs w:val="28"/>
          <w:lang w:val="tt-RU"/>
        </w:rPr>
      </w:pPr>
      <w:r w:rsidRPr="0067399A">
        <w:rPr>
          <w:sz w:val="28"/>
          <w:szCs w:val="28"/>
          <w:lang w:val="tt-RU"/>
        </w:rPr>
        <w:t>Ленин, Хезмәт Кызыл Байрагы,Почет билгесе орденнары кавалдеры</w:t>
      </w: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jc w:val="center"/>
        <w:rPr>
          <w:sz w:val="32"/>
          <w:szCs w:val="32"/>
          <w:lang w:val="tt-RU"/>
        </w:rPr>
      </w:pPr>
      <w:r>
        <w:rPr>
          <w:noProof/>
          <w:sz w:val="32"/>
          <w:szCs w:val="32"/>
        </w:rPr>
        <w:drawing>
          <wp:inline distT="0" distB="0" distL="0" distR="0">
            <wp:extent cx="4562475" cy="6400800"/>
            <wp:effectExtent l="19050" t="0" r="9525" b="0"/>
            <wp:docPr id="22" name="Рисунок 3" descr="img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534"/>
                    <pic:cNvPicPr>
                      <a:picLocks noChangeAspect="1" noChangeArrowheads="1"/>
                    </pic:cNvPicPr>
                  </pic:nvPicPr>
                  <pic:blipFill>
                    <a:blip r:embed="rId25" cstate="print"/>
                    <a:srcRect/>
                    <a:stretch>
                      <a:fillRect/>
                    </a:stretch>
                  </pic:blipFill>
                  <pic:spPr bwMode="auto">
                    <a:xfrm>
                      <a:off x="0" y="0"/>
                      <a:ext cx="4562475" cy="6400800"/>
                    </a:xfrm>
                    <a:prstGeom prst="rect">
                      <a:avLst/>
                    </a:prstGeom>
                    <a:noFill/>
                    <a:ln w="9525">
                      <a:noFill/>
                      <a:miter lim="800000"/>
                      <a:headEnd/>
                      <a:tailEnd/>
                    </a:ln>
                  </pic:spPr>
                </pic:pic>
              </a:graphicData>
            </a:graphic>
          </wp:inline>
        </w:drawing>
      </w:r>
    </w:p>
    <w:p w:rsidR="00890E8F" w:rsidRPr="00D228A9" w:rsidRDefault="00890E8F" w:rsidP="00890E8F">
      <w:pPr>
        <w:tabs>
          <w:tab w:val="left" w:pos="8360"/>
        </w:tabs>
        <w:ind w:left="-180"/>
        <w:rPr>
          <w:sz w:val="28"/>
          <w:szCs w:val="28"/>
          <w:lang w:val="tt-RU"/>
        </w:rPr>
      </w:pPr>
      <w:r w:rsidRPr="00D228A9">
        <w:rPr>
          <w:sz w:val="28"/>
          <w:szCs w:val="28"/>
          <w:lang w:val="tt-RU"/>
        </w:rPr>
        <w:t>Зәйнуллин Рафаэль Нәҗип улы 1995 елдан Иске Богады авыл җирлеге башлыгы.</w:t>
      </w:r>
    </w:p>
    <w:p w:rsidR="00890E8F" w:rsidRPr="00D228A9" w:rsidRDefault="00890E8F" w:rsidP="00890E8F">
      <w:pPr>
        <w:tabs>
          <w:tab w:val="left" w:pos="8360"/>
        </w:tabs>
        <w:ind w:left="-180"/>
        <w:rPr>
          <w:sz w:val="28"/>
          <w:szCs w:val="28"/>
          <w:lang w:val="tt-RU"/>
        </w:rPr>
      </w:pPr>
      <w:r w:rsidRPr="00D228A9">
        <w:rPr>
          <w:sz w:val="28"/>
          <w:szCs w:val="28"/>
          <w:lang w:val="tt-RU"/>
        </w:rPr>
        <w:t>1949 елда Яңа Җияш авылында Зәйнуллин Нәҗип абый һәм Гөлҗәннәт апа гаиләсендә туа. Зайнуллин Рафаэль Нәҗип улы Иске Богады авыл җирлеген, аның халкының тормыш көн-күрешен яхшыртуга, мәдәниятен, сәнгатен, спортын үстерүгә күп көч куйды</w:t>
      </w:r>
    </w:p>
    <w:p w:rsidR="00890E8F" w:rsidRDefault="00890E8F" w:rsidP="00890E8F">
      <w:pPr>
        <w:tabs>
          <w:tab w:val="left" w:pos="1845"/>
        </w:tabs>
        <w:ind w:left="-180"/>
        <w:jc w:val="center"/>
        <w:rPr>
          <w:sz w:val="32"/>
          <w:szCs w:val="32"/>
          <w:lang w:val="tt-RU"/>
        </w:rPr>
      </w:pPr>
    </w:p>
    <w:p w:rsidR="00890E8F" w:rsidRDefault="00890E8F" w:rsidP="00890E8F">
      <w:pPr>
        <w:tabs>
          <w:tab w:val="left" w:pos="8360"/>
        </w:tabs>
        <w:ind w:left="-180"/>
        <w:jc w:val="center"/>
        <w:rPr>
          <w:sz w:val="32"/>
          <w:szCs w:val="32"/>
          <w:lang w:val="tt-RU"/>
        </w:rPr>
      </w:pPr>
    </w:p>
    <w:p w:rsidR="00890E8F" w:rsidRPr="00D228A9" w:rsidRDefault="00890E8F" w:rsidP="00890E8F">
      <w:pPr>
        <w:tabs>
          <w:tab w:val="left" w:pos="2145"/>
          <w:tab w:val="left" w:pos="8360"/>
        </w:tabs>
        <w:ind w:left="-180"/>
        <w:rPr>
          <w:sz w:val="28"/>
          <w:szCs w:val="28"/>
          <w:lang w:val="tt-RU"/>
        </w:rPr>
      </w:pPr>
      <w:r>
        <w:rPr>
          <w:sz w:val="32"/>
          <w:szCs w:val="32"/>
          <w:lang w:val="tt-RU"/>
        </w:rPr>
        <w:tab/>
      </w:r>
    </w:p>
    <w:p w:rsidR="00890E8F" w:rsidRDefault="00890E8F" w:rsidP="00890E8F">
      <w:pPr>
        <w:ind w:left="-1260" w:firstLine="540"/>
        <w:jc w:val="center"/>
        <w:rPr>
          <w:sz w:val="32"/>
          <w:szCs w:val="32"/>
          <w:lang w:val="tt-RU"/>
        </w:rPr>
      </w:pPr>
    </w:p>
    <w:p w:rsidR="00890E8F" w:rsidRDefault="00890E8F" w:rsidP="00890E8F">
      <w:pPr>
        <w:ind w:left="-1260" w:firstLine="540"/>
        <w:jc w:val="center"/>
        <w:rPr>
          <w:sz w:val="32"/>
          <w:szCs w:val="32"/>
          <w:lang w:val="tt-RU"/>
        </w:rPr>
      </w:pPr>
    </w:p>
    <w:p w:rsidR="00890E8F" w:rsidRDefault="00890E8F" w:rsidP="00890E8F">
      <w:pPr>
        <w:rPr>
          <w:sz w:val="32"/>
          <w:szCs w:val="32"/>
          <w:lang w:val="tt-RU"/>
        </w:rPr>
      </w:pPr>
      <w:r w:rsidRPr="00C04F3E">
        <w:rPr>
          <w:b/>
          <w:i/>
          <w:sz w:val="36"/>
          <w:szCs w:val="36"/>
          <w:u w:val="single"/>
          <w:lang w:val="tt-RU"/>
        </w:rPr>
        <w:t>Авылда мәгариф һәм мәдәният эше,җәмәгать оешмалары.</w:t>
      </w:r>
    </w:p>
    <w:p w:rsidR="00890E8F" w:rsidRPr="00C04F3E" w:rsidRDefault="00890E8F" w:rsidP="00890E8F">
      <w:pPr>
        <w:rPr>
          <w:sz w:val="32"/>
          <w:szCs w:val="32"/>
          <w:lang w:val="tt-RU"/>
        </w:rPr>
      </w:pPr>
    </w:p>
    <w:p w:rsidR="00890E8F" w:rsidRPr="00C04F3E" w:rsidRDefault="00890E8F" w:rsidP="00890E8F">
      <w:pPr>
        <w:rPr>
          <w:sz w:val="32"/>
          <w:szCs w:val="32"/>
          <w:lang w:val="tt-RU"/>
        </w:rPr>
      </w:pPr>
    </w:p>
    <w:p w:rsidR="00890E8F" w:rsidRDefault="00890E8F" w:rsidP="00890E8F">
      <w:pPr>
        <w:rPr>
          <w:sz w:val="32"/>
          <w:szCs w:val="32"/>
          <w:lang w:val="tt-RU"/>
        </w:rPr>
      </w:pPr>
    </w:p>
    <w:p w:rsidR="00890E8F" w:rsidRPr="00D228A9" w:rsidRDefault="00890E8F" w:rsidP="00890E8F">
      <w:pPr>
        <w:ind w:left="-180" w:firstLine="540"/>
        <w:jc w:val="both"/>
        <w:rPr>
          <w:sz w:val="28"/>
          <w:szCs w:val="28"/>
          <w:lang w:val="tt-RU"/>
        </w:rPr>
      </w:pPr>
      <w:r>
        <w:rPr>
          <w:sz w:val="32"/>
          <w:szCs w:val="32"/>
          <w:lang w:val="tt-RU"/>
        </w:rPr>
        <w:t xml:space="preserve"> </w:t>
      </w:r>
      <w:r w:rsidRPr="00D228A9">
        <w:rPr>
          <w:sz w:val="28"/>
          <w:szCs w:val="28"/>
          <w:lang w:val="tt-RU"/>
        </w:rPr>
        <w:t>Иске Богадының үзендә урта мәктәп булмый. Балалар Яңа Богадыда 1929 елда өлгертелгән сигезеллык мәктәптә белем ала. 1931- 1932 уку елында Иске Богадыдан Локманова Хәнә,Газизов Габделхәйләр</w:t>
      </w:r>
      <w:r>
        <w:rPr>
          <w:sz w:val="28"/>
          <w:szCs w:val="28"/>
          <w:lang w:val="tt-RU"/>
        </w:rPr>
        <w:t xml:space="preserve"> 1</w:t>
      </w:r>
      <w:r w:rsidRPr="00D228A9">
        <w:rPr>
          <w:sz w:val="28"/>
          <w:szCs w:val="28"/>
          <w:lang w:val="tt-RU"/>
        </w:rPr>
        <w:t xml:space="preserve"> нче чыга</w:t>
      </w:r>
      <w:r>
        <w:rPr>
          <w:sz w:val="28"/>
          <w:szCs w:val="28"/>
          <w:lang w:val="tt-RU"/>
        </w:rPr>
        <w:t xml:space="preserve">рылыш укучылары булганнар. </w:t>
      </w:r>
      <w:r w:rsidRPr="00D228A9">
        <w:rPr>
          <w:sz w:val="28"/>
          <w:szCs w:val="28"/>
          <w:lang w:val="tt-RU"/>
        </w:rPr>
        <w:t xml:space="preserve"> Бу мәктәптә 1 директор Солтанов Тимер дигән кеше була</w:t>
      </w:r>
      <w:r>
        <w:rPr>
          <w:sz w:val="32"/>
          <w:szCs w:val="32"/>
          <w:lang w:val="tt-RU"/>
        </w:rPr>
        <w:t>.</w:t>
      </w:r>
      <w:r w:rsidRPr="00D228A9">
        <w:rPr>
          <w:sz w:val="28"/>
          <w:szCs w:val="28"/>
          <w:lang w:val="tt-RU"/>
        </w:rPr>
        <w:t>Аннары Иманаев. Аларны шәхес культы чорында кулга алалар.Яңа Богады сигезеллык мәктәбе 1966 елда урта мәктәпкә әйләнә.Ә</w:t>
      </w:r>
      <w:r>
        <w:rPr>
          <w:sz w:val="28"/>
          <w:szCs w:val="28"/>
          <w:lang w:val="tt-RU"/>
        </w:rPr>
        <w:t xml:space="preserve"> яңа </w:t>
      </w:r>
      <w:r w:rsidRPr="00D228A9">
        <w:rPr>
          <w:sz w:val="28"/>
          <w:szCs w:val="28"/>
          <w:lang w:val="tt-RU"/>
        </w:rPr>
        <w:t xml:space="preserve"> урта мәктәпкә нигез 1973 елда Иске Богады авылында салына.</w:t>
      </w:r>
    </w:p>
    <w:p w:rsidR="00890E8F" w:rsidRPr="00D228A9" w:rsidRDefault="00890E8F" w:rsidP="00890E8F">
      <w:pPr>
        <w:ind w:left="-180" w:firstLine="540"/>
        <w:jc w:val="both"/>
        <w:rPr>
          <w:sz w:val="28"/>
          <w:szCs w:val="28"/>
          <w:lang w:val="tt-RU"/>
        </w:rPr>
      </w:pPr>
    </w:p>
    <w:p w:rsidR="00890E8F" w:rsidRPr="00D228A9" w:rsidRDefault="00890E8F" w:rsidP="00890E8F">
      <w:pPr>
        <w:ind w:left="-180" w:firstLine="540"/>
        <w:jc w:val="both"/>
        <w:rPr>
          <w:sz w:val="28"/>
          <w:szCs w:val="28"/>
          <w:lang w:val="tt-RU"/>
        </w:rPr>
      </w:pPr>
      <w:r w:rsidRPr="00D228A9">
        <w:rPr>
          <w:sz w:val="28"/>
          <w:szCs w:val="28"/>
          <w:lang w:val="tt-RU"/>
        </w:rPr>
        <w:t>Авылда 1953 елда клуб салына һәм анда мөдир булып Мухаметова Әдибә эшли. Ә 1955 елда Минаева Сария..</w:t>
      </w:r>
    </w:p>
    <w:p w:rsidR="00890E8F" w:rsidRPr="00D228A9" w:rsidRDefault="00890E8F" w:rsidP="00890E8F">
      <w:pPr>
        <w:ind w:left="-180" w:firstLine="540"/>
        <w:jc w:val="both"/>
        <w:rPr>
          <w:sz w:val="28"/>
          <w:szCs w:val="28"/>
          <w:lang w:val="tt-RU"/>
        </w:rPr>
      </w:pPr>
    </w:p>
    <w:p w:rsidR="00890E8F" w:rsidRPr="00D228A9" w:rsidRDefault="00890E8F" w:rsidP="00890E8F">
      <w:pPr>
        <w:ind w:left="-180" w:firstLine="540"/>
        <w:jc w:val="both"/>
        <w:rPr>
          <w:sz w:val="28"/>
          <w:szCs w:val="28"/>
          <w:lang w:val="tt-RU"/>
        </w:rPr>
      </w:pPr>
      <w:r w:rsidRPr="00D228A9">
        <w:rPr>
          <w:sz w:val="28"/>
          <w:szCs w:val="28"/>
          <w:lang w:val="tt-RU"/>
        </w:rPr>
        <w:t xml:space="preserve">1933 елларда медпункт оеша башлый. </w:t>
      </w:r>
    </w:p>
    <w:p w:rsidR="00890E8F" w:rsidRPr="00D228A9" w:rsidRDefault="00890E8F" w:rsidP="00890E8F">
      <w:pPr>
        <w:ind w:left="-180" w:firstLine="540"/>
        <w:jc w:val="both"/>
        <w:rPr>
          <w:sz w:val="28"/>
          <w:szCs w:val="28"/>
          <w:lang w:val="tt-RU"/>
        </w:rPr>
      </w:pPr>
      <w:r>
        <w:rPr>
          <w:sz w:val="28"/>
          <w:szCs w:val="28"/>
          <w:lang w:val="tt-RU"/>
        </w:rPr>
        <w:t>1931 елда авыл советы Иске</w:t>
      </w:r>
      <w:r w:rsidRPr="00D228A9">
        <w:rPr>
          <w:sz w:val="28"/>
          <w:szCs w:val="28"/>
          <w:lang w:val="tt-RU"/>
        </w:rPr>
        <w:t xml:space="preserve"> Богады авыл советы белән берләшә.1</w:t>
      </w:r>
      <w:r>
        <w:rPr>
          <w:sz w:val="28"/>
          <w:szCs w:val="28"/>
          <w:lang w:val="tt-RU"/>
        </w:rPr>
        <w:t xml:space="preserve"> нче авыл советы </w:t>
      </w:r>
      <w:r w:rsidRPr="00D228A9">
        <w:rPr>
          <w:sz w:val="28"/>
          <w:szCs w:val="28"/>
          <w:lang w:val="tt-RU"/>
        </w:rPr>
        <w:t xml:space="preserve"> пред. Иске Богадыдан Хәсән исемле кеше була.Зарипов дигән кеше Яңа Әлемнән килеп эшли. 1951 елдан 1953 елга Минаев Кәндел. 1953 елдан Газизов Габделхәй, Арсланов Шәвәли, Зиазова Мөҗәлия.</w:t>
      </w:r>
    </w:p>
    <w:p w:rsidR="00890E8F" w:rsidRPr="00D228A9" w:rsidRDefault="00890E8F" w:rsidP="00890E8F">
      <w:pPr>
        <w:ind w:left="-180" w:firstLine="540"/>
        <w:jc w:val="both"/>
        <w:rPr>
          <w:sz w:val="28"/>
          <w:szCs w:val="28"/>
          <w:lang w:val="tt-RU"/>
        </w:rPr>
      </w:pPr>
      <w:r>
        <w:rPr>
          <w:sz w:val="28"/>
          <w:szCs w:val="28"/>
          <w:lang w:val="tt-RU"/>
        </w:rPr>
        <w:t>1969 елда  я</w:t>
      </w:r>
      <w:r w:rsidRPr="00D228A9">
        <w:rPr>
          <w:sz w:val="28"/>
          <w:szCs w:val="28"/>
          <w:lang w:val="tt-RU"/>
        </w:rPr>
        <w:t>ңа  мәдәният йорты өлгерә.1</w:t>
      </w:r>
      <w:r>
        <w:rPr>
          <w:sz w:val="28"/>
          <w:szCs w:val="28"/>
          <w:lang w:val="tt-RU"/>
        </w:rPr>
        <w:t xml:space="preserve">нче </w:t>
      </w:r>
      <w:r w:rsidRPr="00D228A9">
        <w:rPr>
          <w:sz w:val="28"/>
          <w:szCs w:val="28"/>
          <w:lang w:val="tt-RU"/>
        </w:rPr>
        <w:t>директоры-Якупов Миргалим. Ул 1971 елга кадәр эшли.Ул эшләгәндә клуб телевизо</w:t>
      </w:r>
      <w:r>
        <w:rPr>
          <w:sz w:val="28"/>
          <w:szCs w:val="28"/>
          <w:lang w:val="tt-RU"/>
        </w:rPr>
        <w:t>р белән бүләкләнә.1958 елда авыл</w:t>
      </w:r>
      <w:r w:rsidRPr="00D228A9">
        <w:rPr>
          <w:sz w:val="28"/>
          <w:szCs w:val="28"/>
          <w:lang w:val="tt-RU"/>
        </w:rPr>
        <w:t>лар радиолаштырыла. 1963 елда электр яна..1973 елдан хуҗалыкларга газ плит</w:t>
      </w:r>
      <w:r>
        <w:rPr>
          <w:sz w:val="28"/>
          <w:szCs w:val="28"/>
          <w:lang w:val="tt-RU"/>
        </w:rPr>
        <w:t>әсе керә.1970 елда фермага саву</w:t>
      </w:r>
      <w:r w:rsidRPr="00D228A9">
        <w:rPr>
          <w:sz w:val="28"/>
          <w:szCs w:val="28"/>
          <w:lang w:val="tt-RU"/>
        </w:rPr>
        <w:t xml:space="preserve"> аппаратлары кайта. 1973 елдан ак он тегермәне эшли.1975 елдан үлән эшкәртү заводы. 1974 елдан авыл халкы колонкалардан су ала.</w:t>
      </w:r>
    </w:p>
    <w:p w:rsidR="00890E8F" w:rsidRDefault="00890E8F" w:rsidP="00890E8F">
      <w:pPr>
        <w:jc w:val="both"/>
        <w:rPr>
          <w:sz w:val="32"/>
          <w:szCs w:val="32"/>
          <w:lang w:val="tt-RU"/>
        </w:rPr>
      </w:pPr>
    </w:p>
    <w:p w:rsidR="00890E8F" w:rsidRPr="00BC02D9" w:rsidRDefault="00890E8F" w:rsidP="00890E8F">
      <w:pPr>
        <w:jc w:val="center"/>
        <w:rPr>
          <w:sz w:val="36"/>
          <w:szCs w:val="36"/>
          <w:lang w:val="tt-RU"/>
        </w:rPr>
      </w:pPr>
      <w:r w:rsidRPr="00BC02D9">
        <w:rPr>
          <w:b/>
          <w:i/>
          <w:sz w:val="36"/>
          <w:szCs w:val="36"/>
          <w:u w:val="single"/>
          <w:lang w:val="tt-RU"/>
        </w:rPr>
        <w:t>Хезмәт ияләре илебез хуҗалары.</w:t>
      </w:r>
    </w:p>
    <w:p w:rsidR="00890E8F" w:rsidRPr="00D228A9" w:rsidRDefault="00890E8F" w:rsidP="00890E8F">
      <w:pPr>
        <w:ind w:firstLine="360"/>
        <w:jc w:val="both"/>
        <w:rPr>
          <w:sz w:val="28"/>
          <w:szCs w:val="28"/>
          <w:lang w:val="tt-RU"/>
        </w:rPr>
      </w:pPr>
      <w:r>
        <w:rPr>
          <w:sz w:val="36"/>
          <w:szCs w:val="36"/>
          <w:lang w:val="tt-RU"/>
        </w:rPr>
        <w:t>“</w:t>
      </w:r>
      <w:r w:rsidRPr="00D228A9">
        <w:rPr>
          <w:sz w:val="28"/>
          <w:szCs w:val="28"/>
          <w:lang w:val="tt-RU"/>
        </w:rPr>
        <w:t>Коммунизмга” колхозы хәзер районга, республикага гына түгел,ә бөтен илгә таныла. Дәүләткә ит һәм сөт сату  планнарын арттырып үтәп “Коммунизмга” колхозы 1970 елдан бирле ТАССР һәм СССР  халык хуҗалыгы казанышлары күргәзмәсендә  катнашып килә. Ул дипломнар белән бүләкләнде. 1970-71 ел йомгаклары буенча Бөтенроссия социалистик ярышында җиңүче дип табыла.СССР төзелүнең</w:t>
      </w:r>
      <w:r>
        <w:rPr>
          <w:sz w:val="28"/>
          <w:szCs w:val="28"/>
          <w:lang w:val="tt-RU"/>
        </w:rPr>
        <w:t xml:space="preserve"> </w:t>
      </w:r>
      <w:r w:rsidRPr="00D228A9">
        <w:rPr>
          <w:sz w:val="28"/>
          <w:szCs w:val="28"/>
          <w:lang w:val="tt-RU"/>
        </w:rPr>
        <w:t>50 еллыгы уңае белән ,колхоз КПСС Үзәк комитеты, СССР Верховный Советы, СССР Министрлар советы  ВЦСПС һәм ВЛКСМ   Үзәк Комитетының  Почет билгесенә һәм акчалата бүләгенә лаек булды.</w:t>
      </w:r>
    </w:p>
    <w:p w:rsidR="00890E8F" w:rsidRPr="00D228A9" w:rsidRDefault="00890E8F" w:rsidP="00890E8F">
      <w:pPr>
        <w:ind w:firstLine="360"/>
        <w:jc w:val="both"/>
        <w:rPr>
          <w:sz w:val="28"/>
          <w:szCs w:val="28"/>
        </w:rPr>
      </w:pPr>
      <w:r w:rsidRPr="00D228A9">
        <w:rPr>
          <w:sz w:val="28"/>
          <w:szCs w:val="28"/>
          <w:lang w:val="tt-RU"/>
        </w:rPr>
        <w:t>,</w:t>
      </w:r>
    </w:p>
    <w:p w:rsidR="00890E8F" w:rsidRPr="00D228A9" w:rsidRDefault="00890E8F" w:rsidP="00890E8F">
      <w:pPr>
        <w:ind w:firstLine="360"/>
        <w:jc w:val="both"/>
        <w:rPr>
          <w:sz w:val="28"/>
          <w:szCs w:val="28"/>
          <w:lang w:val="tt-RU"/>
        </w:rPr>
      </w:pPr>
      <w:r w:rsidRPr="00D228A9">
        <w:rPr>
          <w:sz w:val="28"/>
          <w:szCs w:val="28"/>
          <w:lang w:val="tt-RU"/>
        </w:rPr>
        <w:t>1973 елның 21 мартында  Татарстан Югары Совет Президиумы карары  белән Иске Богадыдан</w:t>
      </w:r>
      <w:r>
        <w:rPr>
          <w:sz w:val="28"/>
          <w:szCs w:val="28"/>
          <w:lang w:val="tt-RU"/>
        </w:rPr>
        <w:t xml:space="preserve"> </w:t>
      </w:r>
      <w:r w:rsidRPr="00D228A9">
        <w:rPr>
          <w:sz w:val="28"/>
          <w:szCs w:val="28"/>
          <w:lang w:val="tt-RU"/>
        </w:rPr>
        <w:t xml:space="preserve"> Салихов Әбүзәр Салих улына  Татарстанның атказанган механизаторы исеме бирелә. Аңа кадәр</w:t>
      </w:r>
      <w:r>
        <w:rPr>
          <w:sz w:val="32"/>
          <w:szCs w:val="32"/>
          <w:lang w:val="tt-RU"/>
        </w:rPr>
        <w:t xml:space="preserve"> </w:t>
      </w:r>
      <w:r w:rsidRPr="00D228A9">
        <w:rPr>
          <w:sz w:val="28"/>
          <w:szCs w:val="28"/>
          <w:lang w:val="tt-RU"/>
        </w:rPr>
        <w:t xml:space="preserve">“Коммунизмга “ колхозы </w:t>
      </w:r>
      <w:r w:rsidRPr="00D228A9">
        <w:rPr>
          <w:sz w:val="28"/>
          <w:szCs w:val="28"/>
          <w:lang w:val="tt-RU"/>
        </w:rPr>
        <w:lastRenderedPageBreak/>
        <w:t>тарафыннан “атказанган колхозчы” исеие бирелгән була. Ул үзенең хезмәт юлын  1920 еллардан башлый. 1940 елда Бөтенсоюз авыл хуҗалыгы күргәзмәсенең көмеш иедале белән бүләкләнә.</w:t>
      </w:r>
    </w:p>
    <w:p w:rsidR="00890E8F" w:rsidRPr="00D228A9" w:rsidRDefault="00890E8F" w:rsidP="00890E8F">
      <w:pPr>
        <w:ind w:firstLine="360"/>
        <w:jc w:val="both"/>
        <w:rPr>
          <w:sz w:val="28"/>
          <w:szCs w:val="28"/>
          <w:lang w:val="tt-RU"/>
        </w:rPr>
      </w:pPr>
    </w:p>
    <w:p w:rsidR="00890E8F" w:rsidRPr="00D228A9" w:rsidRDefault="00890E8F" w:rsidP="00890E8F">
      <w:pPr>
        <w:rPr>
          <w:sz w:val="28"/>
          <w:szCs w:val="28"/>
          <w:lang w:val="tt-RU"/>
        </w:rPr>
      </w:pPr>
      <w:r w:rsidRPr="00D228A9">
        <w:rPr>
          <w:sz w:val="28"/>
          <w:szCs w:val="28"/>
          <w:lang w:val="tt-RU"/>
        </w:rPr>
        <w:t xml:space="preserve">Авыл җирендә уңышлы эшләве өчен СССР ның Югары Совет Президиумы  Указы нигезендә  1971 елның 8 апрелендә Тәхия Кәшбразиева  Ленин ордены белән бүләкләнә. </w:t>
      </w:r>
    </w:p>
    <w:p w:rsidR="00890E8F" w:rsidRPr="00D228A9" w:rsidRDefault="00890E8F" w:rsidP="00890E8F">
      <w:pPr>
        <w:rPr>
          <w:sz w:val="28"/>
          <w:szCs w:val="28"/>
          <w:lang w:val="tt-RU"/>
        </w:rPr>
      </w:pPr>
    </w:p>
    <w:p w:rsidR="00890E8F" w:rsidRPr="00D228A9" w:rsidRDefault="00890E8F" w:rsidP="00890E8F">
      <w:pPr>
        <w:rPr>
          <w:sz w:val="28"/>
          <w:szCs w:val="28"/>
          <w:lang w:val="tt-RU"/>
        </w:rPr>
      </w:pPr>
    </w:p>
    <w:p w:rsidR="00890E8F" w:rsidRPr="00D228A9" w:rsidRDefault="00890E8F" w:rsidP="00890E8F">
      <w:pPr>
        <w:rPr>
          <w:sz w:val="28"/>
          <w:szCs w:val="28"/>
          <w:lang w:val="tt-RU"/>
        </w:rPr>
      </w:pPr>
      <w:r w:rsidRPr="00D228A9">
        <w:rPr>
          <w:sz w:val="28"/>
          <w:szCs w:val="28"/>
          <w:lang w:val="tt-RU"/>
        </w:rPr>
        <w:t>Шулай итеп “Коммунизмга “ колхозы алдынгылары үр артыннан үр дан артыннан дан яулый.</w:t>
      </w:r>
    </w:p>
    <w:p w:rsidR="00890E8F" w:rsidRDefault="00890E8F" w:rsidP="00890E8F">
      <w:pPr>
        <w:tabs>
          <w:tab w:val="left" w:pos="8360"/>
        </w:tabs>
        <w:ind w:left="-1080"/>
        <w:jc w:val="center"/>
        <w:rPr>
          <w:sz w:val="32"/>
          <w:szCs w:val="32"/>
          <w:lang w:val="tt-RU"/>
        </w:rPr>
      </w:pPr>
      <w:r>
        <w:rPr>
          <w:noProof/>
          <w:sz w:val="32"/>
          <w:szCs w:val="32"/>
        </w:rPr>
        <w:drawing>
          <wp:inline distT="0" distB="0" distL="0" distR="0">
            <wp:extent cx="3409950" cy="4943475"/>
            <wp:effectExtent l="19050" t="0" r="0" b="0"/>
            <wp:docPr id="25" name="Рисунок 1" descr="img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528"/>
                    <pic:cNvPicPr>
                      <a:picLocks noChangeAspect="1" noChangeArrowheads="1"/>
                    </pic:cNvPicPr>
                  </pic:nvPicPr>
                  <pic:blipFill>
                    <a:blip r:embed="rId26" cstate="print"/>
                    <a:srcRect/>
                    <a:stretch>
                      <a:fillRect/>
                    </a:stretch>
                  </pic:blipFill>
                  <pic:spPr bwMode="auto">
                    <a:xfrm>
                      <a:off x="0" y="0"/>
                      <a:ext cx="3409950" cy="4943475"/>
                    </a:xfrm>
                    <a:prstGeom prst="rect">
                      <a:avLst/>
                    </a:prstGeom>
                    <a:noFill/>
                    <a:ln w="9525">
                      <a:noFill/>
                      <a:miter lim="800000"/>
                      <a:headEnd/>
                      <a:tailEnd/>
                    </a:ln>
                  </pic:spPr>
                </pic:pic>
              </a:graphicData>
            </a:graphic>
          </wp:inline>
        </w:drawing>
      </w:r>
    </w:p>
    <w:p w:rsidR="00890E8F" w:rsidRDefault="00890E8F" w:rsidP="00890E8F">
      <w:pPr>
        <w:tabs>
          <w:tab w:val="left" w:pos="8360"/>
        </w:tabs>
        <w:ind w:left="-1080"/>
        <w:rPr>
          <w:sz w:val="32"/>
          <w:szCs w:val="32"/>
          <w:lang w:val="tt-RU"/>
        </w:rPr>
      </w:pPr>
      <w:r>
        <w:rPr>
          <w:sz w:val="32"/>
          <w:szCs w:val="32"/>
          <w:lang w:val="tt-RU"/>
        </w:rPr>
        <w:t xml:space="preserve"> </w:t>
      </w:r>
    </w:p>
    <w:p w:rsidR="00890E8F" w:rsidRPr="00753DB3" w:rsidRDefault="00890E8F" w:rsidP="00890E8F">
      <w:pPr>
        <w:tabs>
          <w:tab w:val="left" w:pos="8360"/>
        </w:tabs>
        <w:ind w:left="-360"/>
        <w:jc w:val="center"/>
        <w:rPr>
          <w:sz w:val="28"/>
          <w:szCs w:val="28"/>
          <w:lang w:val="tt-RU"/>
        </w:rPr>
      </w:pPr>
      <w:r w:rsidRPr="00753DB3">
        <w:rPr>
          <w:sz w:val="28"/>
          <w:szCs w:val="28"/>
          <w:lang w:val="tt-RU"/>
        </w:rPr>
        <w:t xml:space="preserve">Илүзә Мәгъдәнова “Сталин” исемендәге колхозның алдынгы сыер савучысы. Ул район сыер савучылары ярышында алда бара. Быелның 8-ае эчендә ул һәр сыердан </w:t>
      </w:r>
      <w:smartTag w:uri="urn:schemas-microsoft-com:office:smarttags" w:element="metricconverter">
        <w:smartTagPr>
          <w:attr w:name="ProductID" w:val="1940 кг"/>
        </w:smartTagPr>
        <w:r w:rsidRPr="00753DB3">
          <w:rPr>
            <w:sz w:val="28"/>
            <w:szCs w:val="28"/>
            <w:lang w:val="tt-RU"/>
          </w:rPr>
          <w:t>1940 кг</w:t>
        </w:r>
      </w:smartTag>
      <w:r w:rsidRPr="00753DB3">
        <w:rPr>
          <w:sz w:val="28"/>
          <w:szCs w:val="28"/>
          <w:lang w:val="tt-RU"/>
        </w:rPr>
        <w:t xml:space="preserve"> сөт савып алды.</w:t>
      </w:r>
    </w:p>
    <w:p w:rsidR="00890E8F" w:rsidRDefault="00890E8F" w:rsidP="00890E8F">
      <w:pPr>
        <w:tabs>
          <w:tab w:val="left" w:pos="8360"/>
        </w:tabs>
        <w:ind w:left="-360"/>
        <w:jc w:val="both"/>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rPr>
          <w:sz w:val="32"/>
          <w:szCs w:val="32"/>
          <w:lang w:val="tt-RU"/>
        </w:rPr>
      </w:pPr>
    </w:p>
    <w:p w:rsidR="00890E8F" w:rsidRDefault="00890E8F" w:rsidP="00890E8F">
      <w:pPr>
        <w:tabs>
          <w:tab w:val="left" w:pos="8360"/>
        </w:tabs>
        <w:ind w:left="-1080"/>
        <w:jc w:val="center"/>
        <w:rPr>
          <w:sz w:val="32"/>
          <w:szCs w:val="32"/>
          <w:lang w:val="tt-RU"/>
        </w:rPr>
      </w:pPr>
      <w:r>
        <w:rPr>
          <w:noProof/>
          <w:sz w:val="32"/>
          <w:szCs w:val="32"/>
        </w:rPr>
        <w:lastRenderedPageBreak/>
        <w:drawing>
          <wp:inline distT="0" distB="0" distL="0" distR="0">
            <wp:extent cx="5191125" cy="3790950"/>
            <wp:effectExtent l="19050" t="0" r="9525" b="0"/>
            <wp:docPr id="24" name="Рисунок 2" descr="img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529"/>
                    <pic:cNvPicPr>
                      <a:picLocks noChangeAspect="1" noChangeArrowheads="1"/>
                    </pic:cNvPicPr>
                  </pic:nvPicPr>
                  <pic:blipFill>
                    <a:blip r:embed="rId27" cstate="print"/>
                    <a:srcRect/>
                    <a:stretch>
                      <a:fillRect/>
                    </a:stretch>
                  </pic:blipFill>
                  <pic:spPr bwMode="auto">
                    <a:xfrm>
                      <a:off x="0" y="0"/>
                      <a:ext cx="5191125" cy="3790950"/>
                    </a:xfrm>
                    <a:prstGeom prst="rect">
                      <a:avLst/>
                    </a:prstGeom>
                    <a:noFill/>
                    <a:ln w="9525">
                      <a:noFill/>
                      <a:miter lim="800000"/>
                      <a:headEnd/>
                      <a:tailEnd/>
                    </a:ln>
                  </pic:spPr>
                </pic:pic>
              </a:graphicData>
            </a:graphic>
          </wp:inline>
        </w:drawing>
      </w:r>
    </w:p>
    <w:p w:rsidR="00890E8F" w:rsidRPr="00753DB3" w:rsidRDefault="00890E8F" w:rsidP="00890E8F">
      <w:pPr>
        <w:tabs>
          <w:tab w:val="left" w:pos="8360"/>
        </w:tabs>
        <w:ind w:left="-1080"/>
        <w:rPr>
          <w:sz w:val="28"/>
          <w:szCs w:val="28"/>
          <w:lang w:val="tt-RU"/>
        </w:rPr>
      </w:pPr>
    </w:p>
    <w:p w:rsidR="00890E8F" w:rsidRPr="00753DB3" w:rsidRDefault="00890E8F" w:rsidP="00890E8F">
      <w:pPr>
        <w:tabs>
          <w:tab w:val="left" w:pos="8360"/>
        </w:tabs>
        <w:ind w:left="-1080"/>
        <w:jc w:val="center"/>
        <w:rPr>
          <w:sz w:val="28"/>
          <w:szCs w:val="28"/>
          <w:lang w:val="tt-RU"/>
        </w:rPr>
      </w:pPr>
      <w:r w:rsidRPr="00753DB3">
        <w:rPr>
          <w:sz w:val="28"/>
          <w:szCs w:val="28"/>
          <w:lang w:val="tt-RU"/>
        </w:rPr>
        <w:t>Терлекчеләр үзләренең җитәкчеләре белән.(1962 ел)</w:t>
      </w: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r>
        <w:rPr>
          <w:noProof/>
          <w:sz w:val="32"/>
          <w:szCs w:val="32"/>
        </w:rPr>
        <w:drawing>
          <wp:inline distT="0" distB="0" distL="0" distR="0">
            <wp:extent cx="5372100" cy="3562350"/>
            <wp:effectExtent l="19050" t="0" r="0" b="0"/>
            <wp:docPr id="2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5372100" cy="3562350"/>
                    </a:xfrm>
                    <a:prstGeom prst="rect">
                      <a:avLst/>
                    </a:prstGeom>
                    <a:noFill/>
                    <a:ln w="9525">
                      <a:noFill/>
                      <a:miter lim="800000"/>
                      <a:headEnd/>
                      <a:tailEnd/>
                    </a:ln>
                  </pic:spPr>
                </pic:pic>
              </a:graphicData>
            </a:graphic>
          </wp:inline>
        </w:drawing>
      </w:r>
    </w:p>
    <w:p w:rsidR="00890E8F" w:rsidRPr="00BD75CC" w:rsidRDefault="00890E8F" w:rsidP="00890E8F">
      <w:pPr>
        <w:tabs>
          <w:tab w:val="left" w:pos="8360"/>
        </w:tabs>
        <w:ind w:left="-1080"/>
        <w:rPr>
          <w:sz w:val="32"/>
          <w:szCs w:val="32"/>
          <w:lang w:val="tt-RU"/>
        </w:rPr>
      </w:pPr>
    </w:p>
    <w:p w:rsidR="00890E8F" w:rsidRPr="00753DB3" w:rsidRDefault="00890E8F" w:rsidP="00890E8F">
      <w:pPr>
        <w:tabs>
          <w:tab w:val="left" w:pos="8360"/>
        </w:tabs>
        <w:ind w:left="-1080"/>
        <w:jc w:val="center"/>
        <w:rPr>
          <w:sz w:val="28"/>
          <w:szCs w:val="28"/>
          <w:lang w:val="tt-RU"/>
        </w:rPr>
      </w:pPr>
      <w:r w:rsidRPr="00753DB3">
        <w:rPr>
          <w:sz w:val="28"/>
          <w:szCs w:val="28"/>
          <w:lang w:val="tt-RU"/>
        </w:rPr>
        <w:t>Сулда ферма мөдире Зарипов Гавис.</w:t>
      </w: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p>
    <w:p w:rsidR="00890E8F" w:rsidRDefault="00890E8F" w:rsidP="00890E8F">
      <w:pPr>
        <w:tabs>
          <w:tab w:val="left" w:pos="8360"/>
        </w:tabs>
        <w:ind w:left="-1080"/>
        <w:jc w:val="center"/>
        <w:rPr>
          <w:sz w:val="32"/>
          <w:szCs w:val="32"/>
          <w:lang w:val="tt-RU"/>
        </w:rPr>
      </w:pPr>
    </w:p>
    <w:p w:rsidR="00890E8F" w:rsidRPr="00D228A9" w:rsidRDefault="00890E8F" w:rsidP="00890E8F">
      <w:pPr>
        <w:tabs>
          <w:tab w:val="left" w:pos="8360"/>
        </w:tabs>
        <w:ind w:left="-1080"/>
        <w:rPr>
          <w:sz w:val="28"/>
          <w:szCs w:val="28"/>
          <w:lang w:val="tt-RU"/>
        </w:rPr>
      </w:pPr>
    </w:p>
    <w:p w:rsidR="00890E8F" w:rsidRPr="00D228A9" w:rsidRDefault="00890E8F" w:rsidP="00890E8F">
      <w:pPr>
        <w:rPr>
          <w:sz w:val="28"/>
          <w:szCs w:val="28"/>
          <w:lang w:val="tt-RU"/>
        </w:rPr>
      </w:pPr>
    </w:p>
    <w:p w:rsidR="00A67D08" w:rsidRPr="00463156" w:rsidRDefault="00A67D08">
      <w:pPr>
        <w:rPr>
          <w:lang w:val="tt-RU"/>
        </w:rPr>
      </w:pPr>
    </w:p>
    <w:sectPr w:rsidR="00A67D08" w:rsidRPr="00463156" w:rsidSect="00A67D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63156"/>
    <w:rsid w:val="00463156"/>
    <w:rsid w:val="00546D85"/>
    <w:rsid w:val="00890E8F"/>
    <w:rsid w:val="00A67D08"/>
    <w:rsid w:val="00BF1BB5"/>
    <w:rsid w:val="00F054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15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63156"/>
    <w:rPr>
      <w:rFonts w:ascii="Tahoma" w:hAnsi="Tahoma" w:cs="Tahoma"/>
      <w:sz w:val="16"/>
      <w:szCs w:val="16"/>
    </w:rPr>
  </w:style>
  <w:style w:type="character" w:customStyle="1" w:styleId="a4">
    <w:name w:val="Текст выноски Знак"/>
    <w:basedOn w:val="a0"/>
    <w:link w:val="a3"/>
    <w:uiPriority w:val="99"/>
    <w:semiHidden/>
    <w:rsid w:val="0046315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png"/><Relationship Id="rId27" Type="http://schemas.openxmlformats.org/officeDocument/2006/relationships/image" Target="media/image24.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1302</Words>
  <Characters>7428</Characters>
  <Application>Microsoft Office Word</Application>
  <DocSecurity>0</DocSecurity>
  <Lines>61</Lines>
  <Paragraphs>17</Paragraphs>
  <ScaleCrop>false</ScaleCrop>
  <Company/>
  <LinksUpToDate>false</LinksUpToDate>
  <CharactersWithSpaces>8713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Назиля</cp:lastModifiedBy>
  <cp:revision>2</cp:revision>
  <dcterms:created xsi:type="dcterms:W3CDTF">2016-01-28T20:19:00Z</dcterms:created>
  <dcterms:modified xsi:type="dcterms:W3CDTF">2016-01-28T20:19:00Z</dcterms:modified>
</cp:coreProperties>
</file>